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51" w:rsidRPr="00221251" w:rsidRDefault="00221251" w:rsidP="00221251">
      <w:pPr>
        <w:rPr>
          <w:rFonts w:ascii="Arial" w:eastAsia="Times New Roman" w:hAnsi="Arial" w:cs="Arial"/>
          <w:lang w:val="es-ES_tradnl" w:eastAsia="es-ES"/>
        </w:rPr>
      </w:pPr>
      <w:r w:rsidRPr="00221251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9504" behindDoc="1" locked="0" layoutInCell="1" allowOverlap="1" wp14:anchorId="0BF2FE33" wp14:editId="040EA739">
            <wp:simplePos x="0" y="0"/>
            <wp:positionH relativeFrom="column">
              <wp:posOffset>-17145</wp:posOffset>
            </wp:positionH>
            <wp:positionV relativeFrom="paragraph">
              <wp:posOffset>305435</wp:posOffset>
            </wp:positionV>
            <wp:extent cx="1200150" cy="647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251" w:rsidRP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:rsidR="00221251" w:rsidRP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:rsidR="00C225CE" w:rsidRDefault="00C225CE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:rsidR="00221251" w:rsidRP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 w:rsidRPr="00221251">
        <w:rPr>
          <w:rFonts w:ascii="Arial" w:eastAsia="Times New Roman" w:hAnsi="Arial" w:cs="Arial"/>
          <w:b/>
          <w:bCs/>
          <w:lang w:val="es-ES_tradnl" w:eastAsia="es-ES"/>
        </w:rPr>
        <w:t>ANEXO III</w:t>
      </w:r>
    </w:p>
    <w:p w:rsid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:rsidR="00C225CE" w:rsidRPr="00221251" w:rsidRDefault="00C225CE" w:rsidP="00221251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:rsidR="00221251" w:rsidRP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  <w:r w:rsidRPr="00221251">
        <w:rPr>
          <w:rFonts w:ascii="Arial" w:eastAsia="Times New Roman" w:hAnsi="Arial" w:cs="Arial"/>
          <w:b/>
          <w:bCs/>
          <w:lang w:val="es-ES_tradnl" w:eastAsia="es-ES"/>
        </w:rPr>
        <w:t xml:space="preserve"> </w:t>
      </w:r>
      <w:r w:rsidRPr="00221251">
        <w:rPr>
          <w:rFonts w:ascii="Arial" w:eastAsia="Times New Roman" w:hAnsi="Arial" w:cs="Arial"/>
          <w:lang w:val="es-ES_tradnl" w:eastAsia="es-ES"/>
        </w:rPr>
        <w:t>MODELO DE SUBSANACIÓN DE DEFECTOS DE LAS SOLICITUDES</w:t>
      </w:r>
    </w:p>
    <w:p w:rsidR="00221251" w:rsidRDefault="00221251" w:rsidP="00221251">
      <w:pPr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</w:p>
    <w:p w:rsidR="00C225CE" w:rsidRPr="00221251" w:rsidRDefault="00C225CE" w:rsidP="00221251">
      <w:pPr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</w:p>
    <w:p w:rsidR="00221251" w:rsidRPr="00221251" w:rsidRDefault="00221251" w:rsidP="00221251">
      <w:pPr>
        <w:autoSpaceDE w:val="0"/>
        <w:autoSpaceDN w:val="0"/>
        <w:adjustRightInd w:val="0"/>
        <w:spacing w:after="0" w:line="240" w:lineRule="auto"/>
        <w:ind w:right="-29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(Proceso selectivo para el acceso a la condición de personal estatutario fijo, a través de concurso-oposición, a la categoría de Enfermero/a del Servicio de Salud de Castilla y León, por Orden SAN/1</w:t>
      </w:r>
      <w:r w:rsidR="00FE4B8F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453/</w:t>
      </w:r>
      <w:r w:rsidRPr="00221251">
        <w:rPr>
          <w:rFonts w:ascii="Arial" w:eastAsia="Times New Roman" w:hAnsi="Arial" w:cs="Arial"/>
          <w:i/>
          <w:iCs/>
          <w:color w:val="000000"/>
          <w:sz w:val="18"/>
          <w:szCs w:val="18"/>
          <w:lang w:eastAsia="es-ES"/>
        </w:rPr>
        <w:t>2022, de 11 de octubre)</w:t>
      </w:r>
    </w:p>
    <w:p w:rsidR="00221251" w:rsidRPr="00221251" w:rsidRDefault="00221251" w:rsidP="00221251">
      <w:pPr>
        <w:spacing w:before="120" w:after="0" w:line="400" w:lineRule="exact"/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Nombre y apellidos: ……………………………………………………………………………………………..…………</w:t>
      </w:r>
    </w:p>
    <w:p w:rsidR="00221251" w:rsidRPr="00221251" w:rsidRDefault="00221251" w:rsidP="00221251">
      <w:pPr>
        <w:spacing w:after="0" w:line="400" w:lineRule="exact"/>
        <w:rPr>
          <w:rFonts w:ascii="Arial" w:eastAsia="Times New Roman" w:hAnsi="Arial" w:cs="Arial"/>
          <w:i/>
          <w:iCs/>
          <w:color w:val="000000"/>
          <w:sz w:val="16"/>
          <w:szCs w:val="16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NIF/NIE: …….…………………</w:t>
      </w:r>
    </w:p>
    <w:p w:rsidR="00221251" w:rsidRPr="00221251" w:rsidRDefault="00221251" w:rsidP="00221251">
      <w:pPr>
        <w:spacing w:after="0" w:line="400" w:lineRule="exact"/>
        <w:rPr>
          <w:rFonts w:ascii="Arial" w:eastAsia="Times New Roman" w:hAnsi="Arial" w:cs="Arial"/>
          <w:i/>
          <w:iCs/>
          <w:color w:val="000000"/>
          <w:sz w:val="16"/>
          <w:szCs w:val="16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Domicilio: …………………….………………………………………………..……………. Código Postal: ………...…</w:t>
      </w:r>
    </w:p>
    <w:p w:rsidR="00221251" w:rsidRPr="00221251" w:rsidRDefault="00221251" w:rsidP="00221251">
      <w:pPr>
        <w:spacing w:after="0" w:line="400" w:lineRule="exact"/>
        <w:rPr>
          <w:rFonts w:ascii="Arial" w:eastAsia="Times New Roman" w:hAnsi="Arial" w:cs="Arial"/>
          <w:i/>
          <w:iCs/>
          <w:color w:val="000000"/>
          <w:sz w:val="16"/>
          <w:szCs w:val="16"/>
          <w:lang w:eastAsia="es-ES"/>
        </w:rPr>
      </w:pPr>
      <w:r w:rsidRPr="00221251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ES"/>
        </w:rPr>
        <w:t>Municipio: ………………………….…….………. Provincia: ….………....…………Teléfono: ……………………….</w:t>
      </w:r>
    </w:p>
    <w:p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EXPONE:</w:t>
      </w:r>
    </w:p>
    <w:p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221251" w:rsidRPr="00221251" w:rsidRDefault="00221251" w:rsidP="0022125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Que figuro en la lista provisional de aspirantes excluidos del proceso selectivo por las causas indicadas abajo.</w:t>
      </w:r>
    </w:p>
    <w:p w:rsidR="00221251" w:rsidRPr="00221251" w:rsidRDefault="00221251" w:rsidP="0022125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Que los datos personales que aparecen en el listado son incorrectos.</w:t>
      </w:r>
    </w:p>
    <w:p w:rsidR="00221251" w:rsidRPr="00221251" w:rsidRDefault="00221251" w:rsidP="00221251">
      <w:pPr>
        <w:numPr>
          <w:ilvl w:val="0"/>
          <w:numId w:val="1"/>
        </w:numPr>
        <w:suppressAutoHyphens/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Que no aparezco en la lista provisional de admitidos, ni en la de excluidos, habiendo presentado la solicitud.</w:t>
      </w:r>
    </w:p>
    <w:p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SOLICITA:</w:t>
      </w:r>
    </w:p>
    <w:p w:rsidR="00221251" w:rsidRPr="00221251" w:rsidRDefault="00221251" w:rsidP="0022125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221251" w:rsidRPr="00221251" w:rsidRDefault="00221251" w:rsidP="00221251">
      <w:pPr>
        <w:numPr>
          <w:ilvl w:val="0"/>
          <w:numId w:val="2"/>
        </w:numPr>
        <w:suppressAutoHyphens/>
        <w:spacing w:after="120" w:line="24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Incluirme en las listas definitivas de aspirantes admitidos en el proceso selectivo, al proceder a la subsanación de los siguientes defectos que han motivado mi exclusión:</w:t>
      </w:r>
    </w:p>
    <w:p w:rsidR="00A94FC1" w:rsidRDefault="00A94FC1" w:rsidP="00A94F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3"/>
        <w:gridCol w:w="5279"/>
      </w:tblGrid>
      <w:tr w:rsidR="00A94FC1" w:rsidTr="00DB59B5">
        <w:trPr>
          <w:trHeight w:val="777"/>
        </w:trPr>
        <w:tc>
          <w:tcPr>
            <w:tcW w:w="530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94FC1" w:rsidRDefault="00A94FC1" w:rsidP="00B61A6A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val="es-ES_tradnl"/>
              </w:rPr>
              <w:t>MOTIVO DE EXCLUSION</w:t>
            </w:r>
          </w:p>
          <w:p w:rsidR="00A94FC1" w:rsidRDefault="00A94FC1" w:rsidP="00B61A6A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(MARQUE CON “X” EL QUE CORRESPONDA)</w:t>
            </w:r>
          </w:p>
          <w:p w:rsidR="00A94FC1" w:rsidRPr="00E46063" w:rsidRDefault="00A94FC1" w:rsidP="00B61A6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  <w14:cntxtAlts/>
              </w:rPr>
            </w:pPr>
            <w:r>
              <w:t> </w:t>
            </w:r>
          </w:p>
        </w:tc>
        <w:tc>
          <w:tcPr>
            <w:tcW w:w="5279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94FC1" w:rsidRDefault="00A94FC1" w:rsidP="00B61A6A">
            <w:pPr>
              <w:widowControl w:val="0"/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val="es-ES_tradnl"/>
              </w:rPr>
              <w:t>FORMA DE SUBSANAR</w:t>
            </w:r>
          </w:p>
          <w:p w:rsidR="00A94FC1" w:rsidRDefault="00A94FC1" w:rsidP="00B61A6A">
            <w:pPr>
              <w:widowControl w:val="0"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(APORTANDO, EN SU CASO, DOCUMENTACION ORIGINAL O FOTOCOPIA COMPULSADA)</w:t>
            </w:r>
          </w:p>
          <w:p w:rsidR="00A94FC1" w:rsidRPr="00E46063" w:rsidRDefault="00A94FC1" w:rsidP="00B61A6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kern w:val="28"/>
                <w:sz w:val="20"/>
                <w:szCs w:val="20"/>
                <w14:cntxtAlts/>
              </w:rPr>
            </w:pPr>
            <w:r>
              <w:t> </w:t>
            </w:r>
          </w:p>
        </w:tc>
      </w:tr>
      <w:tr w:rsidR="00A94FC1" w:rsidTr="00DB59B5">
        <w:trPr>
          <w:trHeight w:val="20"/>
        </w:trPr>
        <w:tc>
          <w:tcPr>
            <w:tcW w:w="530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DB59B5" w:rsidRDefault="00A94FC1" w:rsidP="00DB59B5">
            <w:pPr>
              <w:pStyle w:val="Prrafodelista1"/>
              <w:tabs>
                <w:tab w:val="left" w:pos="405"/>
              </w:tabs>
              <w:ind w:left="0"/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</w:pP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sym w:font="Wingdings" w:char="F06F"/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 xml:space="preserve"> 01 </w:t>
            </w:r>
            <w:r w:rsidR="00DB59B5"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Falta de firma en la solicitud</w:t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.</w:t>
            </w:r>
          </w:p>
        </w:tc>
        <w:tc>
          <w:tcPr>
            <w:tcW w:w="527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040A8E" w:rsidRDefault="00A94FC1" w:rsidP="00DB59B5">
            <w:pPr>
              <w:pStyle w:val="Prrafodelista1"/>
              <w:ind w:left="0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 xml:space="preserve">Manifiesto expresamente mi voluntad de participar en el proceso selectivo firmando </w:t>
            </w:r>
            <w:r w:rsidR="00DB59B5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el presente Anexo</w:t>
            </w:r>
            <w:r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.</w:t>
            </w:r>
          </w:p>
        </w:tc>
      </w:tr>
      <w:tr w:rsidR="00A94FC1" w:rsidTr="00DB59B5">
        <w:trPr>
          <w:trHeight w:val="20"/>
        </w:trPr>
        <w:tc>
          <w:tcPr>
            <w:tcW w:w="530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DB59B5" w:rsidRDefault="00A94FC1" w:rsidP="00DB59B5">
            <w:pPr>
              <w:pStyle w:val="Prrafodelista1"/>
              <w:tabs>
                <w:tab w:val="left" w:pos="405"/>
              </w:tabs>
              <w:ind w:left="0"/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</w:pP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sym w:font="Wingdings" w:char="F06F"/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 xml:space="preserve"> 02 </w:t>
            </w:r>
            <w:r w:rsidR="00DB59B5"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Solicitud registrada</w:t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 xml:space="preserve"> fuera de plazo.</w:t>
            </w:r>
          </w:p>
        </w:tc>
        <w:tc>
          <w:tcPr>
            <w:tcW w:w="527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040A8E" w:rsidRDefault="00A94FC1" w:rsidP="00B61A6A">
            <w:pPr>
              <w:pStyle w:val="Prrafodelista1"/>
              <w:ind w:left="0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Acreditación de haber presentado la instancia y haber realizado el pago de la tasa dentro del plazo establecido</w:t>
            </w:r>
            <w:r w:rsidR="00DB59B5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 xml:space="preserve"> en la convocatoria</w:t>
            </w:r>
            <w:r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.</w:t>
            </w:r>
          </w:p>
        </w:tc>
      </w:tr>
      <w:tr w:rsidR="00A94FC1" w:rsidTr="00DB59B5">
        <w:trPr>
          <w:trHeight w:val="20"/>
        </w:trPr>
        <w:tc>
          <w:tcPr>
            <w:tcW w:w="530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DB59B5" w:rsidRDefault="00A94FC1" w:rsidP="00DB59B5">
            <w:pPr>
              <w:pStyle w:val="Prrafodelista1"/>
              <w:tabs>
                <w:tab w:val="left" w:pos="405"/>
              </w:tabs>
              <w:ind w:left="0"/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</w:pP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sym w:font="Wingdings" w:char="F06F"/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 xml:space="preserve"> 03 </w:t>
            </w:r>
            <w:r w:rsidR="00DB59B5"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No acredita exención de pago por discapacidad</w:t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.</w:t>
            </w:r>
          </w:p>
        </w:tc>
        <w:tc>
          <w:tcPr>
            <w:tcW w:w="527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040A8E" w:rsidRDefault="00A94FC1" w:rsidP="00B61A6A">
            <w:pPr>
              <w:pStyle w:val="Prrafodelista1"/>
              <w:ind w:left="0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Acreditación de discapacidad del 33% o superior o acreditar el abono íntegro de la tasa.</w:t>
            </w:r>
          </w:p>
        </w:tc>
      </w:tr>
      <w:tr w:rsidR="00A94FC1" w:rsidTr="00DB59B5">
        <w:trPr>
          <w:trHeight w:val="20"/>
        </w:trPr>
        <w:tc>
          <w:tcPr>
            <w:tcW w:w="530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DB59B5" w:rsidRDefault="00A94FC1" w:rsidP="00DB59B5">
            <w:pPr>
              <w:pStyle w:val="Prrafodelista1"/>
              <w:tabs>
                <w:tab w:val="left" w:pos="405"/>
              </w:tabs>
              <w:ind w:left="0"/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</w:pP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sym w:font="Wingdings" w:char="F06F"/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 xml:space="preserve"> 04 </w:t>
            </w:r>
            <w:r w:rsid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No acredita exención de pago por fam. numerosa</w:t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.</w:t>
            </w:r>
          </w:p>
        </w:tc>
        <w:tc>
          <w:tcPr>
            <w:tcW w:w="527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040A8E" w:rsidRDefault="00A94FC1" w:rsidP="00EA5D08">
            <w:pPr>
              <w:pStyle w:val="Prrafodelista1"/>
              <w:ind w:left="0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Título de familia numerosa y copia de la declaración de la renta del ejercicio 20</w:t>
            </w:r>
            <w:r w:rsidR="001D45D5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 xml:space="preserve">21, a efectos de comprobación </w:t>
            </w:r>
            <w:r w:rsidR="00EA5D08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de los umbrales de renta (ANEXO  IV)</w:t>
            </w:r>
            <w:r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 xml:space="preserve"> o acreditar el abono íntegro de la tasa.</w:t>
            </w:r>
          </w:p>
        </w:tc>
      </w:tr>
      <w:tr w:rsidR="00A94FC1" w:rsidTr="00DB59B5">
        <w:trPr>
          <w:trHeight w:val="20"/>
        </w:trPr>
        <w:tc>
          <w:tcPr>
            <w:tcW w:w="530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DB59B5" w:rsidRDefault="00A94FC1" w:rsidP="00DB59B5">
            <w:pPr>
              <w:pStyle w:val="Prrafodelista1"/>
              <w:tabs>
                <w:tab w:val="left" w:pos="405"/>
              </w:tabs>
              <w:ind w:left="0"/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</w:pP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sym w:font="Wingdings" w:char="F06F"/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 xml:space="preserve"> </w:t>
            </w:r>
            <w:r w:rsid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05 No acredita n</w:t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acionalidad o parentesco</w:t>
            </w:r>
            <w:r w:rsid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 xml:space="preserve"> (Base</w:t>
            </w:r>
            <w:r w:rsidR="001D45D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 xml:space="preserve"> </w:t>
            </w:r>
            <w:r w:rsid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4.1.a)</w:t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.</w:t>
            </w:r>
          </w:p>
        </w:tc>
        <w:tc>
          <w:tcPr>
            <w:tcW w:w="527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040A8E" w:rsidRDefault="00A94FC1" w:rsidP="00EA5D08">
            <w:pPr>
              <w:pStyle w:val="Prrafodelista1"/>
              <w:ind w:left="0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 xml:space="preserve">Aportar documento acreditativo de acuerdo a lo recogido en la Base </w:t>
            </w:r>
            <w:r w:rsidR="00EA5D08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4.</w:t>
            </w:r>
            <w:r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 xml:space="preserve">1.a de la convocatoria. </w:t>
            </w:r>
          </w:p>
        </w:tc>
      </w:tr>
      <w:tr w:rsidR="00A94FC1" w:rsidTr="00DB59B5">
        <w:trPr>
          <w:trHeight w:val="20"/>
        </w:trPr>
        <w:tc>
          <w:tcPr>
            <w:tcW w:w="530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DB59B5" w:rsidRDefault="00A94FC1" w:rsidP="001D45D5">
            <w:pPr>
              <w:pStyle w:val="Prrafodelista1"/>
              <w:tabs>
                <w:tab w:val="left" w:pos="405"/>
              </w:tabs>
              <w:ind w:left="0"/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</w:pP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sym w:font="Wingdings" w:char="F06F"/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 xml:space="preserve"> 06 </w:t>
            </w:r>
            <w:r w:rsidR="001D45D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No</w:t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 xml:space="preserve"> acredita</w:t>
            </w:r>
            <w:r w:rsidR="001D45D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 xml:space="preserve"> el pago </w:t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d</w:t>
            </w:r>
            <w:r w:rsidR="001D45D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e derechos de examen</w:t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.</w:t>
            </w:r>
          </w:p>
        </w:tc>
        <w:tc>
          <w:tcPr>
            <w:tcW w:w="527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040A8E" w:rsidRDefault="00A94FC1" w:rsidP="00EA5D08">
            <w:pPr>
              <w:pStyle w:val="Prrafodelista1"/>
              <w:ind w:left="0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 xml:space="preserve">Acreditar el abono íntegro de la tasa, en el plazo establecido, mediante cualquiera de las modalidades de pago indicadas en </w:t>
            </w:r>
            <w:r w:rsidR="00EA5D08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el ANEXO IV</w:t>
            </w:r>
            <w:r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 xml:space="preserve"> de la convocatoria. </w:t>
            </w:r>
          </w:p>
        </w:tc>
      </w:tr>
      <w:tr w:rsidR="00A94FC1" w:rsidTr="00DB59B5">
        <w:trPr>
          <w:trHeight w:val="20"/>
        </w:trPr>
        <w:tc>
          <w:tcPr>
            <w:tcW w:w="530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DB59B5" w:rsidRDefault="00A94FC1" w:rsidP="00B61A6A">
            <w:pPr>
              <w:pStyle w:val="Prrafodelista1"/>
              <w:tabs>
                <w:tab w:val="left" w:pos="405"/>
              </w:tabs>
              <w:ind w:left="0"/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</w:pP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sym w:font="Wingdings" w:char="F06F"/>
            </w:r>
            <w:r w:rsidRPr="00DB59B5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 xml:space="preserve"> </w:t>
            </w:r>
            <w:r w:rsidR="00EA5D08">
              <w:rPr>
                <w:rFonts w:ascii="Arial" w:hAnsi="Arial" w:cs="Arial"/>
                <w:sz w:val="19"/>
                <w:szCs w:val="19"/>
                <w:lang w:val="es-ES_tradnl"/>
                <w14:ligatures w14:val="none"/>
              </w:rPr>
              <w:t>07 Pago incompleto de derechos de examen.</w:t>
            </w:r>
          </w:p>
        </w:tc>
        <w:tc>
          <w:tcPr>
            <w:tcW w:w="527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040A8E" w:rsidRDefault="00A94FC1" w:rsidP="00B61A6A">
            <w:pPr>
              <w:pStyle w:val="Prrafodelista1"/>
              <w:ind w:left="0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 xml:space="preserve">Acreditar el abono de la diferencia de la tasa mediante cualquiera de las modalidades de pago indicadas en </w:t>
            </w:r>
            <w:r w:rsidR="00EA5D08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el ANEXO IV</w:t>
            </w:r>
            <w:r w:rsidR="00EA5D08"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 xml:space="preserve"> de la convocatoria</w:t>
            </w:r>
            <w:r w:rsidR="00EA5D08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.</w:t>
            </w:r>
          </w:p>
        </w:tc>
      </w:tr>
      <w:tr w:rsidR="00A94FC1" w:rsidTr="00DB59B5">
        <w:trPr>
          <w:trHeight w:val="20"/>
        </w:trPr>
        <w:tc>
          <w:tcPr>
            <w:tcW w:w="530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E46063" w:rsidRDefault="00A94FC1" w:rsidP="00A02F43">
            <w:pPr>
              <w:pStyle w:val="Prrafodelista1"/>
              <w:tabs>
                <w:tab w:val="left" w:pos="405"/>
              </w:tabs>
              <w:ind w:left="0"/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  <w:t xml:space="preserve"> </w:t>
            </w:r>
            <w:r w:rsidRPr="00E46063"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  <w:t>0</w:t>
            </w:r>
            <w:r w:rsidR="00A02F43"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  <w:t>9</w:t>
            </w:r>
            <w:r w:rsidRPr="00E46063"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  <w:t xml:space="preserve"> </w:t>
            </w:r>
            <w:r w:rsidR="00A02F43"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  <w:t>No presentó la solicitud en una oficina de registro</w:t>
            </w:r>
            <w:r w:rsidRPr="00E46063"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  <w:t>.</w:t>
            </w:r>
          </w:p>
        </w:tc>
        <w:tc>
          <w:tcPr>
            <w:tcW w:w="527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94FC1" w:rsidRPr="00040A8E" w:rsidRDefault="00A02F43" w:rsidP="00B61A6A">
            <w:pPr>
              <w:pStyle w:val="Prrafodelista1"/>
              <w:ind w:left="0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Acreditación de haber presentado la instancia y haber realizado el pago de la tasa dentro del plazo establecido</w:t>
            </w:r>
            <w:r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 xml:space="preserve"> en la convocatoria</w:t>
            </w:r>
            <w:r w:rsidRPr="00040A8E"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.</w:t>
            </w:r>
          </w:p>
        </w:tc>
      </w:tr>
      <w:tr w:rsidR="00A02F43" w:rsidTr="00DB59B5">
        <w:trPr>
          <w:trHeight w:val="20"/>
        </w:trPr>
        <w:tc>
          <w:tcPr>
            <w:tcW w:w="5303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A02F43" w:rsidRDefault="00A02F43" w:rsidP="00A02F43">
            <w:pPr>
              <w:pStyle w:val="Prrafodelista1"/>
              <w:tabs>
                <w:tab w:val="left" w:pos="405"/>
              </w:tabs>
              <w:ind w:left="0"/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  <w:t>10</w:t>
            </w:r>
            <w:r w:rsidRPr="00E46063"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  <w:lang w:val="es-ES_tradnl"/>
                <w14:ligatures w14:val="none"/>
              </w:rPr>
              <w:t>indica estar en posesión de una titulación válida.</w:t>
            </w:r>
          </w:p>
        </w:tc>
        <w:tc>
          <w:tcPr>
            <w:tcW w:w="5279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A02F43" w:rsidRPr="00040A8E" w:rsidRDefault="00C225CE" w:rsidP="00B61A6A">
            <w:pPr>
              <w:pStyle w:val="Prrafodelista1"/>
              <w:ind w:left="0"/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  <w14:ligatures w14:val="none"/>
              </w:rPr>
              <w:t>Indicar estar en posesión  de alguna de las titulaciones exigidas en el ANEXO I de la convocatoria.</w:t>
            </w:r>
          </w:p>
        </w:tc>
      </w:tr>
    </w:tbl>
    <w:p w:rsidR="00A94FC1" w:rsidRDefault="00A94FC1" w:rsidP="00A94FC1">
      <w:pPr>
        <w:spacing w:after="0" w:line="240" w:lineRule="auto"/>
      </w:pPr>
    </w:p>
    <w:p w:rsidR="00C225CE" w:rsidRDefault="00C225CE" w:rsidP="00A94FC1">
      <w:pPr>
        <w:spacing w:after="0" w:line="240" w:lineRule="auto"/>
      </w:pPr>
    </w:p>
    <w:p w:rsidR="00C225CE" w:rsidRDefault="00C225CE" w:rsidP="00A94FC1">
      <w:pPr>
        <w:spacing w:after="0" w:line="240" w:lineRule="auto"/>
      </w:pPr>
    </w:p>
    <w:p w:rsidR="00221251" w:rsidRPr="00221251" w:rsidRDefault="00221251" w:rsidP="00A94FC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Subsanar los datos personales que aparecen en la lista provisional de aspirantes, teniendo como correctos los consignados en la cabecera de la presente solicitud.</w:t>
      </w:r>
    </w:p>
    <w:p w:rsidR="00221251" w:rsidRDefault="00221251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C225CE" w:rsidRPr="00221251" w:rsidRDefault="00C225CE" w:rsidP="00221251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DOCUMENTACIÓN APORTADA</w:t>
      </w:r>
    </w:p>
    <w:p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………………………………………………………………………………………………………………………………..</w:t>
      </w:r>
    </w:p>
    <w:p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………………………………………………………………………………………………………………………………..</w:t>
      </w:r>
    </w:p>
    <w:p w:rsidR="00221251" w:rsidRPr="00221251" w:rsidRDefault="00221251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C225CE" w:rsidRPr="00221251" w:rsidRDefault="00C225CE" w:rsidP="00C225C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………………………………………………………………………………………………………………………………..</w:t>
      </w:r>
    </w:p>
    <w:p w:rsidR="00C225CE" w:rsidRPr="00221251" w:rsidRDefault="00C225CE" w:rsidP="00C225C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C225CE" w:rsidRPr="00221251" w:rsidRDefault="00C225CE" w:rsidP="00C225C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………………………………………………………………………………………………………………………………..</w:t>
      </w:r>
    </w:p>
    <w:p w:rsidR="00221251" w:rsidRDefault="00221251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03293D" w:rsidRDefault="0003293D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C225CE" w:rsidRPr="00221251" w:rsidRDefault="00C225CE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21251" w:rsidRPr="00221251" w:rsidRDefault="00221251" w:rsidP="0022125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En………….………., …….de …………………. de 2023.</w:t>
      </w:r>
    </w:p>
    <w:p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  <w:bookmarkStart w:id="0" w:name="_GoBack"/>
      <w:bookmarkEnd w:id="0"/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C225CE" w:rsidRDefault="00C225CE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</w:p>
    <w:p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>IMPORTANTE:</w:t>
      </w:r>
    </w:p>
    <w:p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221251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Marque con X aquellas casillas a las que corresponda la petición.</w:t>
      </w:r>
    </w:p>
    <w:p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221251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lastRenderedPageBreak/>
        <w:t>No se considerarán válidas las solicitudes sin firmar.</w:t>
      </w:r>
    </w:p>
    <w:p w:rsidR="00221251" w:rsidRPr="00221251" w:rsidRDefault="00221251" w:rsidP="00221251">
      <w:pPr>
        <w:suppressAutoHyphens/>
        <w:spacing w:after="0" w:line="240" w:lineRule="auto"/>
        <w:ind w:right="2183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221251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Toda la documentación debe ir en castellano o en su defecto acompañada de traducción legal.</w:t>
      </w:r>
    </w:p>
    <w:p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SR. GERENTE DE SALUD DEL ÁREA DE LEÓN</w:t>
      </w:r>
    </w:p>
    <w:p w:rsidR="00221251" w:rsidRPr="00221251" w:rsidRDefault="00221251" w:rsidP="00221251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221251">
        <w:rPr>
          <w:rFonts w:ascii="Arial" w:eastAsia="Times New Roman" w:hAnsi="Arial" w:cs="Arial"/>
          <w:sz w:val="20"/>
          <w:szCs w:val="20"/>
          <w:lang w:val="es-ES_tradnl" w:eastAsia="es-ES"/>
        </w:rPr>
        <w:t>C/ Juan Lorenzo Segura, 3 - 24001 - León</w:t>
      </w:r>
    </w:p>
    <w:p w:rsidR="00221251" w:rsidRDefault="00221251" w:rsidP="00DC06CF">
      <w:pPr>
        <w:jc w:val="center"/>
        <w:rPr>
          <w:rFonts w:ascii="Arial Narrow" w:hAnsi="Arial Narrow" w:cs="Arial"/>
          <w:b/>
        </w:rPr>
      </w:pPr>
    </w:p>
    <w:sectPr w:rsidR="00221251" w:rsidSect="00FA2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81D" w:rsidRDefault="007F781D" w:rsidP="00974A01">
      <w:pPr>
        <w:spacing w:after="0" w:line="240" w:lineRule="auto"/>
      </w:pPr>
      <w:r>
        <w:separator/>
      </w:r>
    </w:p>
  </w:endnote>
  <w:endnote w:type="continuationSeparator" w:id="0">
    <w:p w:rsidR="007F781D" w:rsidRDefault="007F781D" w:rsidP="0097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81D" w:rsidRDefault="007F781D" w:rsidP="00974A01">
      <w:pPr>
        <w:spacing w:after="0" w:line="240" w:lineRule="auto"/>
      </w:pPr>
      <w:r>
        <w:separator/>
      </w:r>
    </w:p>
  </w:footnote>
  <w:footnote w:type="continuationSeparator" w:id="0">
    <w:p w:rsidR="007F781D" w:rsidRDefault="007F781D" w:rsidP="00974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0B67"/>
    <w:multiLevelType w:val="hybridMultilevel"/>
    <w:tmpl w:val="626E9CD0"/>
    <w:lvl w:ilvl="0" w:tplc="DDFCC9A4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0218F0"/>
    <w:multiLevelType w:val="hybridMultilevel"/>
    <w:tmpl w:val="6A40ACA4"/>
    <w:lvl w:ilvl="0" w:tplc="DDFCC9A4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42"/>
    <w:rsid w:val="00014AF6"/>
    <w:rsid w:val="0003293D"/>
    <w:rsid w:val="00040A8E"/>
    <w:rsid w:val="00130294"/>
    <w:rsid w:val="001D45D5"/>
    <w:rsid w:val="00221251"/>
    <w:rsid w:val="002A46EA"/>
    <w:rsid w:val="002B5927"/>
    <w:rsid w:val="00396508"/>
    <w:rsid w:val="004A2426"/>
    <w:rsid w:val="004E4C04"/>
    <w:rsid w:val="00507877"/>
    <w:rsid w:val="00510B41"/>
    <w:rsid w:val="00556BBD"/>
    <w:rsid w:val="006F5CC5"/>
    <w:rsid w:val="0071613A"/>
    <w:rsid w:val="007F774F"/>
    <w:rsid w:val="007F781D"/>
    <w:rsid w:val="00897D6F"/>
    <w:rsid w:val="008B5C17"/>
    <w:rsid w:val="00913355"/>
    <w:rsid w:val="00974A01"/>
    <w:rsid w:val="00A02F43"/>
    <w:rsid w:val="00A554DD"/>
    <w:rsid w:val="00A94FC1"/>
    <w:rsid w:val="00C225CE"/>
    <w:rsid w:val="00C3399F"/>
    <w:rsid w:val="00C64604"/>
    <w:rsid w:val="00D04BD7"/>
    <w:rsid w:val="00D729ED"/>
    <w:rsid w:val="00D739F7"/>
    <w:rsid w:val="00DB59B5"/>
    <w:rsid w:val="00DC06CF"/>
    <w:rsid w:val="00E46063"/>
    <w:rsid w:val="00E64247"/>
    <w:rsid w:val="00E80110"/>
    <w:rsid w:val="00EA5D08"/>
    <w:rsid w:val="00F01984"/>
    <w:rsid w:val="00F85725"/>
    <w:rsid w:val="00FA2942"/>
    <w:rsid w:val="00FC37CD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26FEBC"/>
  <w15:docId w15:val="{228A32D1-6886-41EB-85A2-D486B581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A2942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color w:val="000000"/>
      <w:kern w:val="28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A554DD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s-ES"/>
      <w14:ligatures w14:val="standard"/>
      <w14:cntxtAlts/>
    </w:rPr>
  </w:style>
  <w:style w:type="paragraph" w:styleId="Encabezado">
    <w:name w:val="header"/>
    <w:basedOn w:val="Normal"/>
    <w:link w:val="EncabezadoCar"/>
    <w:uiPriority w:val="99"/>
    <w:unhideWhenUsed/>
    <w:rsid w:val="00974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A01"/>
  </w:style>
  <w:style w:type="paragraph" w:styleId="Piedepgina">
    <w:name w:val="footer"/>
    <w:basedOn w:val="Normal"/>
    <w:link w:val="PiedepginaCar"/>
    <w:uiPriority w:val="99"/>
    <w:unhideWhenUsed/>
    <w:rsid w:val="00974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 Alba, Raul</dc:creator>
  <cp:lastModifiedBy>Castro Redondo, M Luz</cp:lastModifiedBy>
  <cp:revision>20</cp:revision>
  <cp:lastPrinted>2019-02-01T09:13:00Z</cp:lastPrinted>
  <dcterms:created xsi:type="dcterms:W3CDTF">2019-02-01T09:44:00Z</dcterms:created>
  <dcterms:modified xsi:type="dcterms:W3CDTF">2023-04-24T16:27:00Z</dcterms:modified>
</cp:coreProperties>
</file>