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9E65" w14:textId="79FAB668" w:rsidR="003A4F00" w:rsidRPr="000E0BDB" w:rsidRDefault="00041564" w:rsidP="003A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INFORME DEL </w:t>
      </w:r>
      <w:r w:rsidR="003A4F00" w:rsidRPr="000E0BDB">
        <w:rPr>
          <w:rFonts w:ascii="Arial" w:eastAsia="Calibri" w:hAnsi="Arial" w:cs="Arial"/>
          <w:b/>
        </w:rPr>
        <w:t>TUTOR Y DEL TUTOR COORDINADOR PARA LA COMISIÓN DE DOCENCIA</w:t>
      </w:r>
    </w:p>
    <w:p w14:paraId="63C654BE" w14:textId="77777777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</w:p>
    <w:p w14:paraId="4AADE4E0" w14:textId="6210A23E" w:rsidR="003A4F00" w:rsidRDefault="005A6CBE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DATOS DE LA UNIDAD DOCENTE (donde se ha formado el residente)</w:t>
      </w:r>
    </w:p>
    <w:p w14:paraId="4F786E1F" w14:textId="77777777" w:rsidR="005A6CBE" w:rsidRPr="000E0BDB" w:rsidRDefault="005A6CBE" w:rsidP="005A6CBE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Unidad docente:________________________________________________________</w:t>
      </w:r>
    </w:p>
    <w:p w14:paraId="0DD16C67" w14:textId="695C3CD0" w:rsidR="005A6CBE" w:rsidRDefault="005A6CBE" w:rsidP="003A4F00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Especialidad: _____________________________________</w:t>
      </w:r>
      <w:r>
        <w:rPr>
          <w:rFonts w:ascii="Arial" w:eastAsia="Times New Roman" w:hAnsi="Arial" w:cs="Arial"/>
          <w:lang w:val="es-ES_tradnl" w:eastAsia="es-ES"/>
        </w:rPr>
        <w:t>_____________________</w:t>
      </w:r>
    </w:p>
    <w:p w14:paraId="33A60C0D" w14:textId="77777777" w:rsidR="005A6CBE" w:rsidRPr="000E0BDB" w:rsidRDefault="005A6CBE" w:rsidP="005A6CBE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Centro docente:________________________________________________________</w:t>
      </w:r>
    </w:p>
    <w:p w14:paraId="4B87CBE6" w14:textId="77777777" w:rsidR="005A6CBE" w:rsidRDefault="005A6CBE" w:rsidP="003A4F00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</w:p>
    <w:p w14:paraId="0C3235C7" w14:textId="5A257BC5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  <w:b/>
        </w:rPr>
        <w:t xml:space="preserve">DATOS DEL TUTOR: </w:t>
      </w:r>
    </w:p>
    <w:p w14:paraId="7D45C2F2" w14:textId="77777777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Apellidos y nombre: _____________________________________________________</w:t>
      </w:r>
    </w:p>
    <w:p w14:paraId="7854ABD5" w14:textId="6C6C5F56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NIF:___________________</w:t>
      </w:r>
    </w:p>
    <w:p w14:paraId="39070B40" w14:textId="77777777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</w:p>
    <w:p w14:paraId="5E47612D" w14:textId="77777777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  <w:b/>
        </w:rPr>
        <w:t xml:space="preserve">DATOS DEL TUTOR COORDINADOR: </w:t>
      </w:r>
    </w:p>
    <w:p w14:paraId="7367EDC3" w14:textId="77777777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Apellidos y nombre:_____________________________________________________</w:t>
      </w:r>
    </w:p>
    <w:p w14:paraId="751939B0" w14:textId="18A9D4FE" w:rsidR="005A6CBE" w:rsidRPr="000E0BDB" w:rsidRDefault="003A4F00" w:rsidP="005A6CBE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 xml:space="preserve">NIF: ________________ </w:t>
      </w:r>
    </w:p>
    <w:p w14:paraId="4390560D" w14:textId="77777777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</w:p>
    <w:p w14:paraId="13420B8A" w14:textId="77777777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  <w:b/>
        </w:rPr>
        <w:t>DATOS DEL ESPECIALISTA:</w:t>
      </w:r>
    </w:p>
    <w:p w14:paraId="67C1664D" w14:textId="77777777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Apellidos y nombre: ____________________________________________________</w:t>
      </w:r>
    </w:p>
    <w:p w14:paraId="1C52EDA4" w14:textId="465CC9FF" w:rsidR="003A4F00" w:rsidRDefault="003A4F00" w:rsidP="005A6CBE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 xml:space="preserve">NIF: ___________________  </w:t>
      </w:r>
    </w:p>
    <w:p w14:paraId="48A68B58" w14:textId="77777777" w:rsidR="005A6CBE" w:rsidRPr="000E0BDB" w:rsidRDefault="005A6CBE" w:rsidP="005A6CBE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34737E67" w14:textId="12D470D2" w:rsidR="00F433DC" w:rsidRDefault="00F433DC">
      <w:pPr>
        <w:spacing w:after="160" w:line="278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4DC4F661" w14:textId="77777777" w:rsidR="003A4F00" w:rsidRDefault="003A4F00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lastRenderedPageBreak/>
        <w:t xml:space="preserve">Se detallan los requisitos y méritos del especialista arriba citado: </w:t>
      </w:r>
    </w:p>
    <w:p w14:paraId="4E6E40CD" w14:textId="77777777" w:rsidR="005A6CBE" w:rsidRPr="000E0BDB" w:rsidRDefault="005A6CBE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5409AD5D" w14:textId="124CBC1A" w:rsidR="00995410" w:rsidRPr="00995410" w:rsidRDefault="003A4F00" w:rsidP="00995410">
      <w:pPr>
        <w:pStyle w:val="Prrafodelista"/>
        <w:numPr>
          <w:ilvl w:val="0"/>
          <w:numId w:val="1"/>
        </w:num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 w:rsidRPr="00995410">
        <w:rPr>
          <w:rFonts w:ascii="Arial" w:eastAsia="Calibri" w:hAnsi="Arial" w:cs="Arial"/>
          <w:b/>
        </w:rPr>
        <w:t>DOCENCIA Y FORMACIÓN RELACIONADA CON LA ESPECIALIDAD.</w:t>
      </w:r>
      <w:r w:rsidR="00995410" w:rsidRPr="00995410">
        <w:rPr>
          <w:rFonts w:ascii="Arial" w:eastAsia="Calibri" w:hAnsi="Arial" w:cs="Arial"/>
          <w:b/>
        </w:rPr>
        <w:t xml:space="preserve"> </w:t>
      </w:r>
    </w:p>
    <w:p w14:paraId="182CD396" w14:textId="7F6B1636" w:rsidR="003A4F00" w:rsidRPr="00995410" w:rsidRDefault="00995410" w:rsidP="00995410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 w:rsidRPr="005A6CBE">
        <w:rPr>
          <w:rFonts w:ascii="Arial" w:eastAsia="Calibri" w:hAnsi="Arial" w:cs="Arial"/>
          <w:b/>
          <w:i/>
          <w:iCs/>
          <w:u w:val="single"/>
        </w:rPr>
        <w:t>Formación:</w:t>
      </w:r>
      <w:r w:rsidRPr="00995410">
        <w:rPr>
          <w:rFonts w:ascii="Arial" w:eastAsia="Calibri" w:hAnsi="Arial" w:cs="Arial"/>
          <w:bCs/>
        </w:rPr>
        <w:t xml:space="preserve"> El profesional deberá acreditar </w:t>
      </w:r>
      <w:r w:rsidRPr="00995410">
        <w:rPr>
          <w:rFonts w:ascii="Arial" w:eastAsia="Calibri" w:hAnsi="Arial" w:cs="Arial"/>
          <w:b/>
        </w:rPr>
        <w:t>haber realizado el 80% de las actividades que forman parte del Plan Transversal Común</w:t>
      </w:r>
      <w:r w:rsidRPr="00995410">
        <w:rPr>
          <w:rFonts w:ascii="Arial" w:eastAsia="Calibri" w:hAnsi="Arial" w:cs="Arial"/>
          <w:bCs/>
        </w:rPr>
        <w:t xml:space="preserve"> de formación de residentes impartido en su Gerencia, o formación equivalente, </w:t>
      </w:r>
    </w:p>
    <w:tbl>
      <w:tblPr>
        <w:tblStyle w:val="Tablaconcuadrcula"/>
        <w:tblpPr w:leftFromText="141" w:rightFromText="141" w:vertAnchor="text" w:horzAnchor="margin" w:tblpY="116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995410" w:rsidRPr="000E0BDB" w14:paraId="62C7D386" w14:textId="77777777" w:rsidTr="00995410">
        <w:trPr>
          <w:trHeight w:val="2230"/>
        </w:trPr>
        <w:tc>
          <w:tcPr>
            <w:tcW w:w="8500" w:type="dxa"/>
          </w:tcPr>
          <w:p w14:paraId="7A5D5ED4" w14:textId="77777777" w:rsidR="00995410" w:rsidRDefault="00995410" w:rsidP="00995410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  <w:p w14:paraId="439091FD" w14:textId="77777777" w:rsidR="001D7012" w:rsidRDefault="001D7012" w:rsidP="00995410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  <w:p w14:paraId="79C56252" w14:textId="77777777" w:rsidR="001D7012" w:rsidRDefault="001D7012" w:rsidP="00995410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  <w:p w14:paraId="23B54540" w14:textId="77777777" w:rsidR="001D7012" w:rsidRDefault="001D7012" w:rsidP="00995410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  <w:p w14:paraId="1EBA641C" w14:textId="77777777" w:rsidR="001D7012" w:rsidRDefault="001D7012" w:rsidP="00995410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  <w:p w14:paraId="4AACE464" w14:textId="77777777" w:rsidR="001D7012" w:rsidRDefault="001D7012" w:rsidP="00995410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  <w:p w14:paraId="77210FA3" w14:textId="77777777" w:rsidR="001D7012" w:rsidRDefault="001D7012" w:rsidP="00995410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  <w:p w14:paraId="2584164C" w14:textId="77777777" w:rsidR="001D7012" w:rsidRDefault="001D7012" w:rsidP="00995410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  <w:p w14:paraId="4727F3FC" w14:textId="7417521B" w:rsidR="001D7012" w:rsidRPr="000E0BDB" w:rsidRDefault="001D7012" w:rsidP="00995410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0ABDEDFF" w14:textId="0245E6A1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5A6CBE">
        <w:rPr>
          <w:rFonts w:ascii="Arial" w:eastAsia="Calibri" w:hAnsi="Arial" w:cs="Arial"/>
          <w:b/>
          <w:i/>
          <w:iCs/>
          <w:u w:val="single"/>
        </w:rPr>
        <w:t>Docencia</w:t>
      </w:r>
      <w:r w:rsidRPr="000E0BDB">
        <w:rPr>
          <w:rFonts w:ascii="Arial" w:eastAsia="Calibri" w:hAnsi="Arial" w:cs="Arial"/>
        </w:rPr>
        <w:t xml:space="preserve"> El profesional deberá acreditar </w:t>
      </w:r>
      <w:r w:rsidRPr="001D7012">
        <w:rPr>
          <w:rFonts w:ascii="Arial" w:eastAsia="Calibri" w:hAnsi="Arial" w:cs="Arial"/>
          <w:b/>
          <w:bCs/>
        </w:rPr>
        <w:t>actividad docente</w:t>
      </w:r>
      <w:r w:rsidRPr="000E0BDB">
        <w:rPr>
          <w:rFonts w:ascii="Arial" w:eastAsia="Calibri" w:hAnsi="Arial" w:cs="Arial"/>
        </w:rPr>
        <w:t xml:space="preserve"> de conformidad al anexo de la Orden </w:t>
      </w:r>
      <w:bookmarkStart w:id="0" w:name="_Hlk166588824"/>
      <w:r w:rsidRPr="0076534C">
        <w:rPr>
          <w:rFonts w:ascii="Arial" w:hAnsi="Arial" w:cs="Arial"/>
          <w:bCs/>
        </w:rPr>
        <w:t>por la que se crea y regula el funcionamiento del comité de evaluación de los residentes que finalizan la formación sanitaria especializada en el sistema nacional de salud y se establecen los criterios de evaluación de los participantes en el programa</w:t>
      </w:r>
      <w:bookmarkEnd w:id="0"/>
      <w:r w:rsidRPr="0076534C">
        <w:rPr>
          <w:rFonts w:ascii="Arial" w:eastAsia="Calibri" w:hAnsi="Arial" w:cs="Arial"/>
          <w:bCs/>
        </w:rPr>
        <w:t>:</w:t>
      </w:r>
      <w:r w:rsidRPr="000E0BDB">
        <w:rPr>
          <w:rFonts w:ascii="Arial" w:eastAsia="Calibri" w:hAnsi="Arial" w:cs="Arial"/>
        </w:rPr>
        <w:t xml:space="preserve"> La actividad debe estar </w:t>
      </w:r>
      <w:r w:rsidRPr="001D7012">
        <w:rPr>
          <w:rFonts w:ascii="Arial" w:eastAsia="Calibri" w:hAnsi="Arial" w:cs="Arial"/>
          <w:b/>
          <w:bCs/>
        </w:rPr>
        <w:t>certificada por el Servicio de Formación</w:t>
      </w:r>
      <w:r w:rsidRPr="000E0BDB">
        <w:rPr>
          <w:rFonts w:ascii="Arial" w:eastAsia="Calibri" w:hAnsi="Arial" w:cs="Arial"/>
        </w:rPr>
        <w:t xml:space="preserve"> correspondiente, indicando la duración de las actividades</w:t>
      </w:r>
      <w:r w:rsidR="005A6CBE">
        <w:rPr>
          <w:rFonts w:ascii="Arial" w:eastAsia="Calibri" w:hAnsi="Arial" w:cs="Arial"/>
        </w:rPr>
        <w:t xml:space="preserve"> (horas y minutos)</w:t>
      </w:r>
      <w:r w:rsidRPr="000E0BDB">
        <w:rPr>
          <w:rFonts w:ascii="Arial" w:eastAsia="Calibri" w:hAnsi="Arial" w:cs="Arial"/>
        </w:rPr>
        <w:t>.</w:t>
      </w:r>
    </w:p>
    <w:tbl>
      <w:tblPr>
        <w:tblStyle w:val="Tablaconcuadrcula"/>
        <w:tblW w:w="8521" w:type="dxa"/>
        <w:tblLook w:val="04A0" w:firstRow="1" w:lastRow="0" w:firstColumn="1" w:lastColumn="0" w:noHBand="0" w:noVBand="1"/>
      </w:tblPr>
      <w:tblGrid>
        <w:gridCol w:w="8521"/>
      </w:tblGrid>
      <w:tr w:rsidR="003A4F00" w:rsidRPr="000E0BDB" w14:paraId="08020314" w14:textId="77777777" w:rsidTr="009B5155">
        <w:trPr>
          <w:trHeight w:val="1950"/>
        </w:trPr>
        <w:tc>
          <w:tcPr>
            <w:tcW w:w="8521" w:type="dxa"/>
          </w:tcPr>
          <w:p w14:paraId="6CD90F4C" w14:textId="77777777" w:rsidR="005A6CBE" w:rsidRDefault="005A6CBE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</w:rPr>
            </w:pPr>
            <w:r w:rsidRPr="000E0BDB">
              <w:rPr>
                <w:rFonts w:ascii="Arial" w:eastAsia="Calibri" w:hAnsi="Arial" w:cs="Arial"/>
              </w:rPr>
              <w:t xml:space="preserve">Docente en actividades de formación (sesiones, charlas, talleres, etc.): </w:t>
            </w:r>
          </w:p>
          <w:p w14:paraId="128BB5E2" w14:textId="3C93F123" w:rsidR="005A6CBE" w:rsidRDefault="005A6CBE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.- S</w:t>
            </w:r>
            <w:r w:rsidRPr="000E0BDB">
              <w:rPr>
                <w:rFonts w:ascii="Arial" w:eastAsia="Calibri" w:hAnsi="Arial" w:cs="Arial"/>
              </w:rPr>
              <w:t>esi</w:t>
            </w:r>
            <w:r>
              <w:rPr>
                <w:rFonts w:ascii="Arial" w:eastAsia="Calibri" w:hAnsi="Arial" w:cs="Arial"/>
              </w:rPr>
              <w:t>ones</w:t>
            </w:r>
            <w:r w:rsidRPr="000E0BDB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(</w:t>
            </w:r>
            <w:r w:rsidRPr="001D7012">
              <w:rPr>
                <w:rFonts w:ascii="Arial" w:eastAsia="Calibri" w:hAnsi="Arial" w:cs="Arial"/>
                <w:b/>
                <w:bCs/>
              </w:rPr>
              <w:t>mínimo 30 minutos</w:t>
            </w:r>
            <w:r>
              <w:rPr>
                <w:rFonts w:ascii="Arial" w:eastAsia="Calibri" w:hAnsi="Arial" w:cs="Arial"/>
              </w:rPr>
              <w:t>)</w:t>
            </w:r>
            <w:r w:rsidRPr="000E0BDB">
              <w:rPr>
                <w:rFonts w:ascii="Arial" w:eastAsia="Calibri" w:hAnsi="Arial" w:cs="Arial"/>
              </w:rPr>
              <w:t xml:space="preserve"> </w:t>
            </w:r>
          </w:p>
          <w:p w14:paraId="329FE308" w14:textId="77777777" w:rsidR="005A6CBE" w:rsidRDefault="005A6CBE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</w:rPr>
            </w:pPr>
          </w:p>
          <w:p w14:paraId="357FE847" w14:textId="77777777" w:rsidR="001D7012" w:rsidRDefault="001D7012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</w:rPr>
            </w:pPr>
          </w:p>
          <w:p w14:paraId="0253E9E7" w14:textId="77777777" w:rsidR="001D7012" w:rsidRDefault="001D7012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</w:rPr>
            </w:pPr>
          </w:p>
          <w:p w14:paraId="288E3481" w14:textId="52B010F3" w:rsidR="005A6CBE" w:rsidRDefault="005A6CBE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.- T</w:t>
            </w:r>
            <w:r w:rsidRPr="000E0BDB">
              <w:rPr>
                <w:rFonts w:ascii="Arial" w:eastAsia="Calibri" w:hAnsi="Arial" w:cs="Arial"/>
              </w:rPr>
              <w:t>aller</w:t>
            </w:r>
            <w:r>
              <w:rPr>
                <w:rFonts w:ascii="Arial" w:eastAsia="Calibri" w:hAnsi="Arial" w:cs="Arial"/>
              </w:rPr>
              <w:t>es</w:t>
            </w:r>
            <w:r w:rsidRPr="000E0BDB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(</w:t>
            </w:r>
            <w:r w:rsidRPr="001D7012">
              <w:rPr>
                <w:rFonts w:ascii="Arial" w:eastAsia="Calibri" w:hAnsi="Arial" w:cs="Arial"/>
                <w:b/>
                <w:bCs/>
              </w:rPr>
              <w:t>mínimo 1 hora</w:t>
            </w:r>
            <w:r>
              <w:rPr>
                <w:rFonts w:ascii="Arial" w:eastAsia="Calibri" w:hAnsi="Arial" w:cs="Arial"/>
              </w:rPr>
              <w:t>)</w:t>
            </w:r>
          </w:p>
          <w:p w14:paraId="2954C8C8" w14:textId="77777777" w:rsidR="005A6CBE" w:rsidRDefault="005A6CBE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</w:rPr>
            </w:pPr>
          </w:p>
          <w:p w14:paraId="1D8FE582" w14:textId="77777777" w:rsidR="001D7012" w:rsidRDefault="001D7012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</w:rPr>
            </w:pPr>
          </w:p>
          <w:p w14:paraId="0C840DDD" w14:textId="77777777" w:rsidR="001D7012" w:rsidRDefault="001D7012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</w:rPr>
            </w:pPr>
          </w:p>
          <w:p w14:paraId="5E3A6190" w14:textId="77777777" w:rsidR="003A4F00" w:rsidRDefault="005A6CBE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.- C</w:t>
            </w:r>
            <w:r w:rsidRPr="000E0BDB">
              <w:rPr>
                <w:rFonts w:ascii="Arial" w:eastAsia="Calibri" w:hAnsi="Arial" w:cs="Arial"/>
              </w:rPr>
              <w:t>urso</w:t>
            </w:r>
            <w:r>
              <w:rPr>
                <w:rFonts w:ascii="Arial" w:eastAsia="Calibri" w:hAnsi="Arial" w:cs="Arial"/>
              </w:rPr>
              <w:t xml:space="preserve"> (</w:t>
            </w:r>
            <w:r w:rsidRPr="001D7012">
              <w:rPr>
                <w:rFonts w:ascii="Arial" w:eastAsia="Calibri" w:hAnsi="Arial" w:cs="Arial"/>
                <w:b/>
                <w:bCs/>
              </w:rPr>
              <w:t>mínimo 1 hora</w:t>
            </w:r>
            <w:r>
              <w:rPr>
                <w:rFonts w:ascii="Arial" w:eastAsia="Calibri" w:hAnsi="Arial" w:cs="Arial"/>
              </w:rPr>
              <w:t>)</w:t>
            </w:r>
          </w:p>
          <w:p w14:paraId="08084116" w14:textId="77777777" w:rsidR="005A6CBE" w:rsidRDefault="005A6CBE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  <w:p w14:paraId="4D7DBC9B" w14:textId="77777777" w:rsidR="001D7012" w:rsidRDefault="001D7012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  <w:p w14:paraId="405FD259" w14:textId="77777777" w:rsidR="001D7012" w:rsidRDefault="001D7012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  <w:p w14:paraId="33601492" w14:textId="254C0807" w:rsidR="005A6CBE" w:rsidRPr="000E0BDB" w:rsidRDefault="005A6CBE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503CC82B" w14:textId="79E692BF" w:rsidR="003A4F00" w:rsidRDefault="001D7012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  <w:bCs/>
        </w:rPr>
      </w:pPr>
      <w:r w:rsidRPr="001D7012">
        <w:rPr>
          <w:rFonts w:ascii="Arial" w:eastAsia="Calibri" w:hAnsi="Arial" w:cs="Arial"/>
          <w:b/>
        </w:rPr>
        <w:lastRenderedPageBreak/>
        <w:t xml:space="preserve">Observaciones: </w:t>
      </w:r>
      <w:r w:rsidRPr="001D7012">
        <w:rPr>
          <w:rFonts w:ascii="Arial" w:eastAsia="Calibri" w:hAnsi="Arial" w:cs="Arial"/>
          <w:bCs/>
        </w:rPr>
        <w:t>en este apartado se deberá expresar si ha participado como docente o tutor, formato de impartición de la actividad formativa o cualquier otra apreciación que consideren conveniente para su mejor evaluación</w:t>
      </w:r>
    </w:p>
    <w:p w14:paraId="7F78B439" w14:textId="77777777" w:rsidR="001D7012" w:rsidRPr="000E0BDB" w:rsidRDefault="001D7012" w:rsidP="001D7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  <w:b/>
        </w:rPr>
        <w:t>Observaciones:</w:t>
      </w:r>
    </w:p>
    <w:p w14:paraId="54A6D9EE" w14:textId="77777777" w:rsidR="001D7012" w:rsidRDefault="001D7012" w:rsidP="001D7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4FF6A4E5" w14:textId="77777777" w:rsidR="001D7012" w:rsidRDefault="001D7012" w:rsidP="001D7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37C62226" w14:textId="77777777" w:rsidR="001D7012" w:rsidRDefault="001D7012" w:rsidP="001D7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1E2C5F46" w14:textId="77777777" w:rsidR="001D7012" w:rsidRDefault="001D7012" w:rsidP="001D7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3C2DA97B" w14:textId="77777777" w:rsidR="001D7012" w:rsidRDefault="001D7012" w:rsidP="001D7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2003569B" w14:textId="77777777" w:rsidR="001D7012" w:rsidRDefault="001D7012" w:rsidP="001D7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3B1E354D" w14:textId="77777777" w:rsidR="001D7012" w:rsidRPr="000E0BDB" w:rsidRDefault="001D7012" w:rsidP="001D7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10EF9F45" w14:textId="77777777" w:rsidR="001D7012" w:rsidRPr="000E0BDB" w:rsidRDefault="001D7012" w:rsidP="001D7012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</w:p>
    <w:p w14:paraId="43BE881E" w14:textId="77777777" w:rsidR="001D7012" w:rsidRPr="001D7012" w:rsidRDefault="001D7012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  <w:bCs/>
        </w:rPr>
      </w:pPr>
    </w:p>
    <w:p w14:paraId="1857F5B3" w14:textId="77777777" w:rsidR="007B13A3" w:rsidRDefault="007B13A3">
      <w:pPr>
        <w:spacing w:after="160" w:line="278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14:paraId="634BEE01" w14:textId="37186DBE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  <w:b/>
        </w:rPr>
        <w:lastRenderedPageBreak/>
        <w:t>2. INVESTIGACIÓN RELACIONADA CON LA ESPECIALIDAD.</w:t>
      </w:r>
    </w:p>
    <w:p w14:paraId="72F68D0D" w14:textId="02DA4C9D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</w:rPr>
        <w:t xml:space="preserve">Se deberá detallar el título de la comunicación, publicación, tesis doctoral o proyecto de investigación y el tipo de intervención: </w:t>
      </w:r>
      <w:r w:rsidRPr="000E0BDB">
        <w:rPr>
          <w:rFonts w:ascii="Arial" w:eastAsia="Calibri" w:hAnsi="Arial" w:cs="Arial"/>
          <w:b/>
        </w:rPr>
        <w:t>autor principal o colaborador</w:t>
      </w:r>
      <w:r w:rsidRPr="000E0BDB">
        <w:rPr>
          <w:rFonts w:ascii="Arial" w:eastAsia="Calibri" w:hAnsi="Arial" w:cs="Arial"/>
        </w:rPr>
        <w:t xml:space="preserve"> (en comunicaciones o publicaciones), investigador o colaboración realizada en un proyecto de investigación, etc., de conformidad con el </w:t>
      </w:r>
      <w:r w:rsidR="001D7012">
        <w:rPr>
          <w:rFonts w:ascii="Arial" w:eastAsia="Calibri" w:hAnsi="Arial" w:cs="Arial"/>
        </w:rPr>
        <w:t>a</w:t>
      </w:r>
      <w:r w:rsidRPr="000E0BDB">
        <w:rPr>
          <w:rFonts w:ascii="Arial" w:eastAsia="Calibri" w:hAnsi="Arial" w:cs="Arial"/>
        </w:rPr>
        <w:t xml:space="preserve">nexo de la Orden </w:t>
      </w:r>
      <w:r w:rsidRPr="0076534C">
        <w:rPr>
          <w:rFonts w:ascii="Arial" w:hAnsi="Arial" w:cs="Arial"/>
          <w:bCs/>
        </w:rPr>
        <w:t>por la que se crea y regula el funcionamiento del comité de evaluación de los residentes que finalizan la formación sanitaria especializada en el sistema nacional de salud y se establecen los criterios de evaluación de los participantes en el programa</w:t>
      </w:r>
      <w:r>
        <w:rPr>
          <w:rFonts w:ascii="Arial" w:hAnsi="Arial" w:cs="Arial"/>
          <w:bCs/>
        </w:rPr>
        <w:t>.</w:t>
      </w:r>
    </w:p>
    <w:p w14:paraId="778E331D" w14:textId="1399AEBC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</w:rPr>
        <w:t xml:space="preserve">a) Comunicaciones (oral / póster) en congresos, como primer o segundo autor, de ámbito regional, nacional e internacional, </w:t>
      </w:r>
      <w:r w:rsidRPr="007B428C">
        <w:rPr>
          <w:rFonts w:ascii="Arial" w:eastAsia="Calibri" w:hAnsi="Arial" w:cs="Arial"/>
          <w:b/>
          <w:bCs/>
        </w:rPr>
        <w:t xml:space="preserve">siempre que hayan presentado, al menos, una </w:t>
      </w:r>
      <w:r w:rsidR="003B3398">
        <w:rPr>
          <w:rFonts w:ascii="Arial" w:eastAsia="Calibri" w:hAnsi="Arial" w:cs="Arial"/>
          <w:b/>
          <w:bCs/>
        </w:rPr>
        <w:t>comunicación</w:t>
      </w:r>
      <w:r w:rsidRPr="007B428C">
        <w:rPr>
          <w:rFonts w:ascii="Arial" w:eastAsia="Calibri" w:hAnsi="Arial" w:cs="Arial"/>
          <w:b/>
          <w:bCs/>
        </w:rPr>
        <w:t xml:space="preserve"> durante la Formación Sanitaria Especializada. </w:t>
      </w:r>
      <w:r w:rsidRPr="000E0BDB">
        <w:rPr>
          <w:rFonts w:ascii="Arial" w:eastAsia="Calibri" w:hAnsi="Arial" w:cs="Arial"/>
          <w:b/>
        </w:rPr>
        <w:t>Máximo 3 póster o comunicaciones para el mismo congreso.</w:t>
      </w:r>
    </w:p>
    <w:p w14:paraId="254BE86E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6C209867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39839C75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 xml:space="preserve">b) Publicaciones, </w:t>
      </w:r>
      <w:r w:rsidRPr="000E0BDB">
        <w:rPr>
          <w:rFonts w:ascii="Arial" w:eastAsia="Calibri" w:hAnsi="Arial" w:cs="Arial"/>
          <w:b/>
        </w:rPr>
        <w:t>como primer u otros autores</w:t>
      </w:r>
      <w:r w:rsidRPr="000E0BDB">
        <w:rPr>
          <w:rFonts w:ascii="Arial" w:eastAsia="Calibri" w:hAnsi="Arial" w:cs="Arial"/>
        </w:rPr>
        <w:t>, en revistas sanitarias o en libros, priorizando las publicaciones en revistas por pares e indexadas (excluir libro de resúmenes o monográficos de revistas relativas a congresos y comunicaciones).</w:t>
      </w:r>
    </w:p>
    <w:p w14:paraId="091603DB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2C9EA9BF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5DE2DF46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 xml:space="preserve">c) Realización de la </w:t>
      </w:r>
      <w:r w:rsidRPr="001D7012">
        <w:rPr>
          <w:rFonts w:ascii="Arial" w:eastAsia="Calibri" w:hAnsi="Arial" w:cs="Arial"/>
          <w:b/>
          <w:bCs/>
        </w:rPr>
        <w:t>tesis doctoral</w:t>
      </w:r>
      <w:r w:rsidRPr="000E0BDB">
        <w:rPr>
          <w:rFonts w:ascii="Arial" w:eastAsia="Calibri" w:hAnsi="Arial" w:cs="Arial"/>
        </w:rPr>
        <w:t xml:space="preserve"> (leída antes de finalización de la Formación Sanitaria Especializada).</w:t>
      </w:r>
    </w:p>
    <w:p w14:paraId="639C66EE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0225A4E3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79334592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 xml:space="preserve">d) Participación en </w:t>
      </w:r>
      <w:r w:rsidRPr="001D7012">
        <w:rPr>
          <w:rFonts w:ascii="Arial" w:eastAsia="Calibri" w:hAnsi="Arial" w:cs="Arial"/>
          <w:b/>
          <w:bCs/>
        </w:rPr>
        <w:t>Proyectos de Investigación Públicos</w:t>
      </w:r>
      <w:r w:rsidRPr="000E0BDB">
        <w:rPr>
          <w:rFonts w:ascii="Arial" w:eastAsia="Calibri" w:hAnsi="Arial" w:cs="Arial"/>
        </w:rPr>
        <w:t xml:space="preserve"> (FIS, SACYL, etc…) / Privados (empresa farmacéutica, centros privados) como investigador principal o colaborador (certificado por el IP)</w:t>
      </w:r>
    </w:p>
    <w:p w14:paraId="3F00D938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1E9A0865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 xml:space="preserve"> </w:t>
      </w:r>
    </w:p>
    <w:p w14:paraId="1640D65F" w14:textId="5F0BA27A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  <w:b/>
        </w:rPr>
        <w:lastRenderedPageBreak/>
        <w:t>Observaciones:</w:t>
      </w:r>
      <w:r w:rsidRPr="000E0BDB">
        <w:rPr>
          <w:rFonts w:ascii="Arial" w:eastAsia="Calibri" w:hAnsi="Arial" w:cs="Arial"/>
        </w:rPr>
        <w:t xml:space="preserve"> en este apartado se deberá expresar la calidad o impacto de las comunicaciones, publicaciones, proyectos de investigación o cualquier otra apreciación que consideren conveniente y que sirva de guía para la valoración que realizará posteriormente el Comité de Evaluación.</w:t>
      </w:r>
    </w:p>
    <w:p w14:paraId="506CBF85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  <w:b/>
        </w:rPr>
        <w:t>Observaciones:</w:t>
      </w:r>
    </w:p>
    <w:p w14:paraId="76FC3651" w14:textId="77777777" w:rsidR="003A4F00" w:rsidRDefault="003A4F00" w:rsidP="003A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70847280" w14:textId="77777777" w:rsidR="001D7012" w:rsidRDefault="001D7012" w:rsidP="003A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6A169430" w14:textId="77777777" w:rsidR="001D7012" w:rsidRDefault="001D7012" w:rsidP="003A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4FA63574" w14:textId="77777777" w:rsidR="001D7012" w:rsidRDefault="001D7012" w:rsidP="003A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66335C68" w14:textId="77777777" w:rsidR="001D7012" w:rsidRPr="000E0BDB" w:rsidRDefault="001D7012" w:rsidP="003A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44BCBBEF" w14:textId="77777777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</w:p>
    <w:p w14:paraId="17829911" w14:textId="6F926D57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  <w:bCs/>
        </w:rPr>
      </w:pPr>
      <w:r w:rsidRPr="000E0BDB">
        <w:rPr>
          <w:rFonts w:ascii="Arial" w:eastAsia="Calibri" w:hAnsi="Arial" w:cs="Arial"/>
          <w:b/>
        </w:rPr>
        <w:t>3. GESTIÓN CLÍNICA:</w:t>
      </w:r>
      <w:r w:rsidRPr="000E0BDB">
        <w:rPr>
          <w:rFonts w:ascii="Arial" w:eastAsia="Calibri" w:hAnsi="Arial" w:cs="Arial"/>
          <w:bCs/>
        </w:rPr>
        <w:t xml:space="preserve"> Se detallarán las actividades de representación o de pertenencia a comisiones y comités </w:t>
      </w:r>
      <w:r w:rsidRPr="007B13A3">
        <w:rPr>
          <w:rFonts w:ascii="Arial" w:eastAsia="Calibri" w:hAnsi="Arial" w:cs="Arial"/>
          <w:b/>
        </w:rPr>
        <w:t>legalmente constituidos</w:t>
      </w:r>
      <w:r w:rsidRPr="000E0BDB">
        <w:rPr>
          <w:rFonts w:ascii="Arial" w:eastAsia="Calibri" w:hAnsi="Arial" w:cs="Arial"/>
          <w:bCs/>
        </w:rPr>
        <w:t>, tanto del centro docente como de otros ámbitos, relacionados con su especialidad</w:t>
      </w:r>
      <w:r w:rsidR="001D7012">
        <w:rPr>
          <w:rFonts w:ascii="Arial" w:eastAsia="Calibri" w:hAnsi="Arial" w:cs="Arial"/>
          <w:bCs/>
        </w:rPr>
        <w:t>.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A4F00" w:rsidRPr="000E0BDB" w14:paraId="3C74663A" w14:textId="77777777" w:rsidTr="009B5155">
        <w:trPr>
          <w:trHeight w:val="1447"/>
        </w:trPr>
        <w:tc>
          <w:tcPr>
            <w:tcW w:w="8642" w:type="dxa"/>
          </w:tcPr>
          <w:p w14:paraId="06EDB930" w14:textId="30A07204" w:rsidR="001D7012" w:rsidRDefault="001D7012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  <w:r w:rsidRPr="001D7012">
              <w:rPr>
                <w:rFonts w:ascii="Arial" w:eastAsia="Calibri" w:hAnsi="Arial" w:cs="Arial"/>
                <w:bCs/>
              </w:rPr>
              <w:t>.- Comisiones (</w:t>
            </w:r>
            <w:r>
              <w:rPr>
                <w:rFonts w:ascii="Arial" w:eastAsia="Calibri" w:hAnsi="Arial" w:cs="Arial"/>
                <w:bCs/>
              </w:rPr>
              <w:t>mínimo 3 meses)</w:t>
            </w:r>
          </w:p>
          <w:p w14:paraId="6009A5D5" w14:textId="77777777" w:rsidR="001D7012" w:rsidRDefault="001D7012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  <w:p w14:paraId="5848124B" w14:textId="77777777" w:rsidR="001D7012" w:rsidRDefault="001D7012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  <w:p w14:paraId="41EBC927" w14:textId="226897FE" w:rsidR="001D7012" w:rsidRDefault="001D7012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  <w:r w:rsidRPr="001D7012">
              <w:rPr>
                <w:rFonts w:ascii="Arial" w:eastAsia="Calibri" w:hAnsi="Arial" w:cs="Arial"/>
                <w:bCs/>
              </w:rPr>
              <w:t>.- Comités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bCs/>
              </w:rPr>
              <w:t>(mínimo 3 meses</w:t>
            </w:r>
          </w:p>
          <w:p w14:paraId="039B9B79" w14:textId="77777777" w:rsidR="001D7012" w:rsidRDefault="001D7012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  <w:p w14:paraId="7B14AF69" w14:textId="77777777" w:rsidR="001D7012" w:rsidRDefault="001D7012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  <w:p w14:paraId="0836E178" w14:textId="77777777" w:rsidR="001D7012" w:rsidRPr="000E0BDB" w:rsidRDefault="001D7012" w:rsidP="009B5155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58828A4C" w14:textId="77777777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  <w:bCs/>
        </w:rPr>
      </w:pPr>
    </w:p>
    <w:p w14:paraId="23006D89" w14:textId="610C0F1B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  <w:b/>
        </w:rPr>
        <w:t xml:space="preserve">4. COMPETENCIA PERSONAL: </w:t>
      </w:r>
      <w:r w:rsidRPr="000E0BDB">
        <w:rPr>
          <w:rFonts w:ascii="Arial" w:eastAsia="Calibri" w:hAnsi="Arial" w:cs="Arial"/>
        </w:rPr>
        <w:t>Se detallarán en este apartado los méritos del profesional respecto de todas y cada una de las habilidades personales y técnicas, debiendo aportar evidencias y datos que respalden y justifiquen lo reflejado en el informe</w:t>
      </w:r>
    </w:p>
    <w:p w14:paraId="6276F822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  <w:b/>
          <w:bCs/>
        </w:rPr>
        <w:lastRenderedPageBreak/>
        <w:t>a) Actitud / valor profesional: respeto e interés por pacientes y familiares. Comunicación efectiva y seguimiento de procesos de cada paciente a su cargo</w:t>
      </w:r>
      <w:r w:rsidRPr="000E0BDB">
        <w:rPr>
          <w:rFonts w:ascii="Arial" w:eastAsia="Calibri" w:hAnsi="Arial" w:cs="Arial"/>
        </w:rPr>
        <w:t>.</w:t>
      </w:r>
    </w:p>
    <w:p w14:paraId="091A289D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-Entiende los principios en que se basan las actuaciones y decisiones (0,4)</w:t>
      </w:r>
    </w:p>
    <w:p w14:paraId="4B94D6F7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-Está comprometido con su autoaprendizaje. Demuestra interés, responsabilidad e iniciativa en su aprendizaje (0,4)</w:t>
      </w:r>
    </w:p>
    <w:p w14:paraId="2807A9F5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 xml:space="preserve">-Favorece la implicación de las personas y familiares en la toma de decisiones (0,4) </w:t>
      </w:r>
    </w:p>
    <w:p w14:paraId="490FE8E1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-Es capaz de establecer una relación con los pacientes, basada en la empatía, confianza, comprensión y confidencialidad (0,4)</w:t>
      </w:r>
    </w:p>
    <w:p w14:paraId="0265E785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-Lleva a cabo acciones para articular la continuidad de cuidados de las personas, comunicándose con los diferentes niveles asistenciales u otros (0,4)</w:t>
      </w:r>
    </w:p>
    <w:p w14:paraId="1A6F7C63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420395BE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1E947836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3F1070B7" w14:textId="77777777" w:rsidR="000827F8" w:rsidRDefault="000827F8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  <w:b/>
          <w:bCs/>
        </w:rPr>
      </w:pPr>
    </w:p>
    <w:p w14:paraId="40D46F75" w14:textId="1469EF5D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  <w:b/>
          <w:bCs/>
        </w:rPr>
      </w:pPr>
      <w:r w:rsidRPr="000E0BDB">
        <w:rPr>
          <w:rFonts w:ascii="Arial" w:eastAsia="Calibri" w:hAnsi="Arial" w:cs="Arial"/>
          <w:b/>
          <w:bCs/>
        </w:rPr>
        <w:t>b) Actitud / equipo: integración en actividades del centro/servicio y participación directa en la actividad asistencial y organizativa. Cumplimiento de tareas asignadas, aceptación de responsabilidades. Puntualidad y cumplimiento del horario.</w:t>
      </w:r>
    </w:p>
    <w:p w14:paraId="30C4AC0E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-Demuestra integridad, acepta su responsabilidad, cumple las tareas. Asume las responsabilidades éticas y legales de sus decisiones y acciones (0,4)</w:t>
      </w:r>
    </w:p>
    <w:p w14:paraId="040952AE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-Demuestra interés por los problemas, actividades, decisiones del equipo. Participa en las actividades del equipo (0,4)</w:t>
      </w:r>
    </w:p>
    <w:p w14:paraId="74B59C86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-Muestra una adecuada conducta personal e interpersonal en su entorno de trabajo (0,4)</w:t>
      </w:r>
    </w:p>
    <w:p w14:paraId="7642AD2C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-Se implica de forma activa y dinámica en su puesto de trabajo. Es puntual y cumple el horario (0,4)</w:t>
      </w:r>
    </w:p>
    <w:p w14:paraId="76FA71C8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-Es capaz de comunicarse adecuadamente con otros miembros del equipo y resto de profesionales (0,4)</w:t>
      </w:r>
    </w:p>
    <w:p w14:paraId="00EC0F27" w14:textId="77777777" w:rsidR="003A4F00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2BB34292" w14:textId="77777777" w:rsidR="000827F8" w:rsidRDefault="000827F8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03BE6EF7" w14:textId="77777777" w:rsidR="000827F8" w:rsidRPr="000E0BDB" w:rsidRDefault="000827F8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7B0E0AA1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64BABCEC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  <w:b/>
          <w:bCs/>
        </w:rPr>
        <w:t>c) Motivación: Interés por el trabajo. Proactividad en la gestión de problemas y la aplicación a la práctica clínica diaria</w:t>
      </w:r>
      <w:r w:rsidRPr="000E0BDB">
        <w:rPr>
          <w:rFonts w:ascii="Arial" w:eastAsia="Calibri" w:hAnsi="Arial" w:cs="Arial"/>
        </w:rPr>
        <w:t>.</w:t>
      </w:r>
    </w:p>
    <w:p w14:paraId="6AEE8778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-Muestra una actitud de aprendizaje continuado (0,4)</w:t>
      </w:r>
    </w:p>
    <w:p w14:paraId="5BCFE959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-Demuestra capacidad para participar en los foros profesionales (0,4)</w:t>
      </w:r>
    </w:p>
    <w:p w14:paraId="5237E4C1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-Es capaz de proponer planes de actuación adecuados al problema presentado y a las características del paciente (0,4)</w:t>
      </w:r>
    </w:p>
    <w:p w14:paraId="454FAFC2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-Entiende y utiliza las Guías de Práctica Clínica y aplica los principios de la Atención Sanitaria Basada en la Evidencia a la toma de decisiones (0,4)</w:t>
      </w:r>
    </w:p>
    <w:p w14:paraId="1D1671AE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-Tiene en cuenta el uso racional de los recursos: terapéuticos, diagnósticos, tiempo, … (0,4)</w:t>
      </w:r>
    </w:p>
    <w:p w14:paraId="0113EFA4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74DD085E" w14:textId="77777777" w:rsidR="003A4F00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40891F2C" w14:textId="77777777" w:rsidR="000827F8" w:rsidRDefault="000827F8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5E96FB47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6132C535" w14:textId="77777777" w:rsidR="003A4F00" w:rsidRPr="00510815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  <w:b/>
          <w:bCs/>
        </w:rPr>
      </w:pPr>
      <w:r w:rsidRPr="00510815">
        <w:rPr>
          <w:rFonts w:ascii="Arial" w:eastAsia="Calibri" w:hAnsi="Arial" w:cs="Arial"/>
          <w:b/>
          <w:bCs/>
        </w:rPr>
        <w:t>d) Gestión de la información: Manejo de documentación clínica (Hª-e/programas específicos). Autoevaluación y uso de la mejor evidencia en la práctica clínica.</w:t>
      </w:r>
    </w:p>
    <w:p w14:paraId="73C46A1A" w14:textId="77777777" w:rsidR="003A4F00" w:rsidRPr="00510815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510815">
        <w:rPr>
          <w:rFonts w:ascii="Arial" w:eastAsia="Calibri" w:hAnsi="Arial" w:cs="Arial"/>
        </w:rPr>
        <w:t xml:space="preserve">-Es capaz de obtener y sintetizar la información clínica relevante acerca de los problemas del paciente (0,4) </w:t>
      </w:r>
    </w:p>
    <w:p w14:paraId="51275E35" w14:textId="77777777" w:rsidR="003A4F00" w:rsidRPr="00510815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510815">
        <w:rPr>
          <w:rFonts w:ascii="Arial" w:eastAsia="Calibri" w:hAnsi="Arial" w:cs="Arial"/>
        </w:rPr>
        <w:t>-Es capaz de dar adecuadamente la información a los familiares del paciente (0,4)</w:t>
      </w:r>
    </w:p>
    <w:p w14:paraId="6E55ED58" w14:textId="77777777" w:rsidR="003A4F00" w:rsidRPr="00510815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510815">
        <w:rPr>
          <w:rFonts w:ascii="Arial" w:eastAsia="Calibri" w:hAnsi="Arial" w:cs="Arial"/>
        </w:rPr>
        <w:t>-Maneja correctamente la información en caso de dar malas noticias (0,4)</w:t>
      </w:r>
    </w:p>
    <w:p w14:paraId="717F3DDB" w14:textId="77777777" w:rsidR="003A4F00" w:rsidRPr="00510815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510815">
        <w:rPr>
          <w:rFonts w:ascii="Arial" w:eastAsia="Calibri" w:hAnsi="Arial" w:cs="Arial"/>
        </w:rPr>
        <w:t>-Utiliza fuentes de información contrastada para la resolución de sus dudas clínicas (0,4)</w:t>
      </w:r>
    </w:p>
    <w:p w14:paraId="3974E22F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510815">
        <w:rPr>
          <w:rFonts w:ascii="Arial" w:eastAsia="Calibri" w:hAnsi="Arial" w:cs="Arial"/>
        </w:rPr>
        <w:t>-Maneja recursos de autoformación adecuados (0,4)</w:t>
      </w:r>
    </w:p>
    <w:p w14:paraId="54160701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6C179AB6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609720CA" w14:textId="77777777" w:rsidR="003A4F00" w:rsidRPr="00DF659C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  <w:b/>
          <w:bCs/>
        </w:rPr>
      </w:pPr>
      <w:r w:rsidRPr="00DF659C">
        <w:rPr>
          <w:rFonts w:ascii="Arial" w:eastAsia="Calibri" w:hAnsi="Arial" w:cs="Arial"/>
          <w:b/>
          <w:bCs/>
        </w:rPr>
        <w:t>e) Valores éticos/profesionales: atención centrada en el paciente. Respeto por autonomía, valores y derechos del usuario. Respeto de confidencialidad y secreto profesional.</w:t>
      </w:r>
    </w:p>
    <w:p w14:paraId="20D1DC25" w14:textId="77777777" w:rsidR="003A4F00" w:rsidRPr="00DF659C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DF659C">
        <w:rPr>
          <w:rFonts w:ascii="Arial" w:eastAsia="Calibri" w:hAnsi="Arial" w:cs="Arial"/>
        </w:rPr>
        <w:t xml:space="preserve">-Actúa según los códigos deontológicos relacionados con la profesión (0,4) </w:t>
      </w:r>
    </w:p>
    <w:p w14:paraId="2DF74D76" w14:textId="77777777" w:rsidR="003A4F00" w:rsidRPr="00DF659C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DF659C">
        <w:rPr>
          <w:rFonts w:ascii="Arial" w:eastAsia="Calibri" w:hAnsi="Arial" w:cs="Arial"/>
        </w:rPr>
        <w:t>-No discrimina a ningún tipo de paciente procurando ofrecer la ayuda y asistencia según la necesidad de que se trate (0,4)</w:t>
      </w:r>
    </w:p>
    <w:p w14:paraId="03636F6D" w14:textId="77777777" w:rsidR="003A4F00" w:rsidRPr="00DF659C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DF659C">
        <w:rPr>
          <w:rFonts w:ascii="Arial" w:eastAsia="Calibri" w:hAnsi="Arial" w:cs="Arial"/>
        </w:rPr>
        <w:t>-Demuestra respeto e interés por los pacientes y sus familiares (0,4)</w:t>
      </w:r>
    </w:p>
    <w:p w14:paraId="18B66DFC" w14:textId="77777777" w:rsidR="003A4F00" w:rsidRPr="00DF659C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DF659C">
        <w:rPr>
          <w:rFonts w:ascii="Arial" w:eastAsia="Calibri" w:hAnsi="Arial" w:cs="Arial"/>
        </w:rPr>
        <w:t xml:space="preserve">-Tiene en cuenta la opinión del paciente después de ofrecerle una información adecuada y las respeta (0,4) </w:t>
      </w:r>
    </w:p>
    <w:p w14:paraId="29A617AB" w14:textId="77777777" w:rsidR="003A4F00" w:rsidRPr="00DF659C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DF659C">
        <w:rPr>
          <w:rFonts w:ascii="Arial" w:eastAsia="Calibri" w:hAnsi="Arial" w:cs="Arial"/>
        </w:rPr>
        <w:t>-Asume las responsabilidades éticas y legales de sus decisiones y acciones (0,4)</w:t>
      </w:r>
    </w:p>
    <w:p w14:paraId="63E6BAA9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2593C06F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304A3067" w14:textId="77777777" w:rsidR="003A4F00" w:rsidRPr="000E0BDB" w:rsidRDefault="003A4F00" w:rsidP="003A4F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292F9D3C" w14:textId="77777777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22AFDB05" w14:textId="77777777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4F720896" w14:textId="77777777" w:rsidR="003A4F00" w:rsidRPr="000E0BDB" w:rsidRDefault="003A4F00" w:rsidP="003A4F00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6F131BE2" w14:textId="64C03E0D" w:rsidR="003A4F00" w:rsidRDefault="003A4F00" w:rsidP="003A4F00">
      <w:r w:rsidRPr="000E0BDB">
        <w:rPr>
          <w:rFonts w:ascii="Arial" w:eastAsia="Calibri" w:hAnsi="Arial" w:cs="Arial"/>
          <w:b/>
          <w:lang w:val="pt-PT"/>
        </w:rPr>
        <w:t>Fdo. Tutor</w:t>
      </w:r>
      <w:r w:rsidRPr="000E0BDB">
        <w:rPr>
          <w:rFonts w:ascii="Arial" w:eastAsia="Calibri" w:hAnsi="Arial" w:cs="Arial"/>
          <w:b/>
          <w:lang w:val="pt-PT"/>
        </w:rPr>
        <w:tab/>
      </w:r>
      <w:r w:rsidRPr="000E0BDB">
        <w:rPr>
          <w:rFonts w:ascii="Arial" w:eastAsia="Calibri" w:hAnsi="Arial" w:cs="Arial"/>
          <w:b/>
          <w:lang w:val="pt-PT"/>
        </w:rPr>
        <w:tab/>
      </w:r>
      <w:r w:rsidRPr="000E0BDB">
        <w:rPr>
          <w:rFonts w:ascii="Arial" w:eastAsia="Calibri" w:hAnsi="Arial" w:cs="Arial"/>
          <w:b/>
          <w:lang w:val="pt-PT"/>
        </w:rPr>
        <w:tab/>
        <w:t xml:space="preserve">                                           </w:t>
      </w:r>
      <w:r w:rsidRPr="000E0BDB">
        <w:rPr>
          <w:rFonts w:ascii="Arial" w:eastAsia="Calibri" w:hAnsi="Arial" w:cs="Arial"/>
          <w:b/>
          <w:lang w:val="pt-PT"/>
        </w:rPr>
        <w:tab/>
        <w:t>Fdo. Tutor Coordinador</w:t>
      </w:r>
    </w:p>
    <w:sectPr w:rsidR="003A4F00" w:rsidSect="000B008C">
      <w:headerReference w:type="default" r:id="rId7"/>
      <w:footerReference w:type="default" r:id="rId8"/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B97C" w14:textId="77777777" w:rsidR="000B008C" w:rsidRDefault="000B008C" w:rsidP="000B008C">
      <w:pPr>
        <w:spacing w:after="0" w:line="240" w:lineRule="auto"/>
      </w:pPr>
      <w:r>
        <w:separator/>
      </w:r>
    </w:p>
  </w:endnote>
  <w:endnote w:type="continuationSeparator" w:id="0">
    <w:p w14:paraId="5C1EF03B" w14:textId="77777777" w:rsidR="000B008C" w:rsidRDefault="000B008C" w:rsidP="000B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E4E6" w14:textId="04D9A070" w:rsidR="000B008C" w:rsidRDefault="003B3398">
    <w:pPr>
      <w:pStyle w:val="Piedepgina"/>
    </w:pPr>
    <w:r>
      <w:rPr>
        <w:noProof/>
        <w:sz w:val="20"/>
        <w14:ligatures w14:val="standardContextual"/>
      </w:rPr>
      <w:object w:dxaOrig="1440" w:dyaOrig="1440" w14:anchorId="530AB5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09.1pt;margin-top:-24.6pt;width:207.75pt;height:21pt;z-index:251665408">
          <v:imagedata r:id="rId1" o:title=""/>
        </v:shape>
        <o:OLEObject Type="Embed" ProgID="Word.Picture.8" ShapeID="_x0000_s2049" DrawAspect="Content" ObjectID="_1810616726" r:id="rId2"/>
      </w:object>
    </w:r>
    <w:r w:rsidR="000B008C"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33936D" wp14:editId="7CABAAB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72100" cy="342900"/>
              <wp:effectExtent l="0" t="0" r="0" b="1270"/>
              <wp:wrapNone/>
              <wp:docPr id="16838964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FD246" w14:textId="77777777" w:rsidR="000B008C" w:rsidRDefault="000B008C" w:rsidP="000B008C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  <w:lang w:val="es-ES_tradnl"/>
                            </w:rPr>
                            <w:t>Pso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>. de Zorrilla, 1 - 47007 Valladolid. Tel.: 983 328 000</w:t>
                          </w:r>
                        </w:p>
                        <w:p w14:paraId="3312BAF8" w14:textId="77777777" w:rsidR="000B008C" w:rsidRDefault="000B008C" w:rsidP="000B008C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393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0;width:423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" stroked="f">
              <v:textbox>
                <w:txbxContent>
                  <w:p w14:paraId="6C5FD246" w14:textId="77777777" w:rsidR="000B008C" w:rsidRDefault="000B008C" w:rsidP="000B008C">
                    <w:pPr>
                      <w:jc w:val="center"/>
                      <w:rPr>
                        <w:rFonts w:ascii="Tahoma" w:hAnsi="Tahoma" w:cs="Tahoma"/>
                        <w:color w:val="000000"/>
                        <w:sz w:val="18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8"/>
                        <w:lang w:val="es-ES_tradnl"/>
                      </w:rPr>
                      <w:t>Pso</w:t>
                    </w:r>
                    <w:r>
                      <w:rPr>
                        <w:rFonts w:ascii="Tahoma" w:hAnsi="Tahoma" w:cs="Tahoma"/>
                        <w:color w:val="000000"/>
                        <w:sz w:val="18"/>
                      </w:rPr>
                      <w:t>. de Zorrilla, 1 - 47007 Valladolid. Tel.: 983 328 000</w:t>
                    </w:r>
                  </w:p>
                  <w:p w14:paraId="3312BAF8" w14:textId="77777777" w:rsidR="000B008C" w:rsidRDefault="000B008C" w:rsidP="000B008C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9588" w14:textId="77777777" w:rsidR="000B008C" w:rsidRDefault="000B008C" w:rsidP="000B008C">
      <w:pPr>
        <w:spacing w:after="0" w:line="240" w:lineRule="auto"/>
      </w:pPr>
      <w:r>
        <w:separator/>
      </w:r>
    </w:p>
  </w:footnote>
  <w:footnote w:type="continuationSeparator" w:id="0">
    <w:p w14:paraId="34EAD287" w14:textId="77777777" w:rsidR="000B008C" w:rsidRDefault="000B008C" w:rsidP="000B0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3405" w14:textId="2488F96C" w:rsidR="000B008C" w:rsidRDefault="000B008C">
    <w:pPr>
      <w:pStyle w:val="Encabezado"/>
    </w:pPr>
    <w:r w:rsidRPr="000B008C">
      <w:rPr>
        <w:rFonts w:ascii="Times New Roman" w:eastAsia="Times New Roman" w:hAnsi="Times New Roman" w:cs="Times New Roman"/>
        <w:noProof/>
        <w:sz w:val="20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009BF287" wp14:editId="31E00C81">
          <wp:simplePos x="0" y="0"/>
          <wp:positionH relativeFrom="column">
            <wp:posOffset>-47625</wp:posOffset>
          </wp:positionH>
          <wp:positionV relativeFrom="paragraph">
            <wp:posOffset>-635</wp:posOffset>
          </wp:positionV>
          <wp:extent cx="1662430" cy="831215"/>
          <wp:effectExtent l="0" t="0" r="0" b="6985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008C">
      <w:rPr>
        <w:rFonts w:ascii="Times New Roman" w:eastAsia="Times New Roman" w:hAnsi="Times New Roman" w:cs="Times New Roman"/>
        <w:noProof/>
        <w:sz w:val="20"/>
        <w:szCs w:val="24"/>
        <w:lang w:eastAsia="es-ES"/>
      </w:rPr>
      <w:drawing>
        <wp:anchor distT="0" distB="0" distL="114300" distR="114300" simplePos="0" relativeHeight="251660288" behindDoc="0" locked="0" layoutInCell="1" allowOverlap="1" wp14:anchorId="05A85F6C" wp14:editId="2525C554">
          <wp:simplePos x="0" y="0"/>
          <wp:positionH relativeFrom="column">
            <wp:posOffset>4289425</wp:posOffset>
          </wp:positionH>
          <wp:positionV relativeFrom="paragraph">
            <wp:posOffset>5080</wp:posOffset>
          </wp:positionV>
          <wp:extent cx="1238250" cy="666750"/>
          <wp:effectExtent l="0" t="0" r="0" b="0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008C">
      <w:rPr>
        <w:rFonts w:ascii="Times New Roman" w:eastAsia="Times New Roman" w:hAnsi="Times New Roman" w:cs="Times New Roman"/>
        <w:noProof/>
        <w:sz w:val="20"/>
        <w:szCs w:val="24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590CE" wp14:editId="4650CF19">
              <wp:simplePos x="0" y="0"/>
              <wp:positionH relativeFrom="column">
                <wp:posOffset>2863215</wp:posOffset>
              </wp:positionH>
              <wp:positionV relativeFrom="paragraph">
                <wp:posOffset>767715</wp:posOffset>
              </wp:positionV>
              <wp:extent cx="2718435" cy="144145"/>
              <wp:effectExtent l="0" t="0" r="0" b="8255"/>
              <wp:wrapNone/>
              <wp:docPr id="84169750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DB9B5" w14:textId="77777777" w:rsidR="000B008C" w:rsidRDefault="000B008C" w:rsidP="000B008C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Gerencia Regional de Salud</w:t>
                          </w:r>
                        </w:p>
                        <w:p w14:paraId="405A0981" w14:textId="77777777" w:rsidR="000B008C" w:rsidRDefault="000B008C" w:rsidP="000B008C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590C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25.45pt;margin-top:60.45pt;width:214.0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" filled="f" stroked="f">
              <v:textbox inset=",0,,0">
                <w:txbxContent>
                  <w:p w14:paraId="05CDB9B5" w14:textId="77777777" w:rsidR="000B008C" w:rsidRDefault="000B008C" w:rsidP="000B008C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>Gerencia Regional de Salud</w:t>
                    </w:r>
                  </w:p>
                  <w:p w14:paraId="405A0981" w14:textId="77777777" w:rsidR="000B008C" w:rsidRDefault="000B008C" w:rsidP="000B008C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0B008C">
      <w:rPr>
        <w:rFonts w:ascii="Times New Roman" w:eastAsia="Times New Roman" w:hAnsi="Times New Roman" w:cs="Times New Roman"/>
        <w:noProof/>
        <w:sz w:val="20"/>
        <w:szCs w:val="24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10FB95" wp14:editId="35D55D7B">
              <wp:simplePos x="0" y="0"/>
              <wp:positionH relativeFrom="column">
                <wp:posOffset>2047875</wp:posOffset>
              </wp:positionH>
              <wp:positionV relativeFrom="paragraph">
                <wp:posOffset>978535</wp:posOffset>
              </wp:positionV>
              <wp:extent cx="3531235" cy="144145"/>
              <wp:effectExtent l="0" t="0" r="0" b="8255"/>
              <wp:wrapNone/>
              <wp:docPr id="134291293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12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A9A56" w14:textId="77777777" w:rsidR="000B008C" w:rsidRDefault="000B008C" w:rsidP="000B008C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Dirección General de Personal y Desarrollo Profesional</w:t>
                          </w:r>
                        </w:p>
                        <w:p w14:paraId="330FD033" w14:textId="77777777" w:rsidR="000B008C" w:rsidRDefault="000B008C" w:rsidP="000B008C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0FB95" id="Text Box 13" o:spid="_x0000_s1027" type="#_x0000_t202" style="position:absolute;margin-left:161.25pt;margin-top:77.05pt;width:278.0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" filled="f" stroked="f">
              <v:textbox inset=",0,,0">
                <w:txbxContent>
                  <w:p w14:paraId="724A9A56" w14:textId="77777777" w:rsidR="000B008C" w:rsidRDefault="000B008C" w:rsidP="000B008C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>Dirección General de Personal y Desarrollo Profesional</w:t>
                    </w:r>
                  </w:p>
                  <w:p w14:paraId="330FD033" w14:textId="77777777" w:rsidR="000B008C" w:rsidRDefault="000B008C" w:rsidP="000B008C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832F4"/>
    <w:multiLevelType w:val="hybridMultilevel"/>
    <w:tmpl w:val="1F00C3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26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F7"/>
    <w:rsid w:val="00041564"/>
    <w:rsid w:val="000827F8"/>
    <w:rsid w:val="000B008C"/>
    <w:rsid w:val="0010440D"/>
    <w:rsid w:val="00117A0E"/>
    <w:rsid w:val="001D7012"/>
    <w:rsid w:val="001F5BC6"/>
    <w:rsid w:val="00242C03"/>
    <w:rsid w:val="00265A3E"/>
    <w:rsid w:val="00333F9C"/>
    <w:rsid w:val="003A4F00"/>
    <w:rsid w:val="003B3398"/>
    <w:rsid w:val="004E21E0"/>
    <w:rsid w:val="005A6CBE"/>
    <w:rsid w:val="005B10F0"/>
    <w:rsid w:val="007B0814"/>
    <w:rsid w:val="007B13A3"/>
    <w:rsid w:val="007B428C"/>
    <w:rsid w:val="007D557A"/>
    <w:rsid w:val="008F043A"/>
    <w:rsid w:val="00901853"/>
    <w:rsid w:val="00905DE7"/>
    <w:rsid w:val="00995410"/>
    <w:rsid w:val="00D52AAD"/>
    <w:rsid w:val="00E322F7"/>
    <w:rsid w:val="00F4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05B3D2"/>
  <w15:chartTrackingRefBased/>
  <w15:docId w15:val="{82C34D3B-B55A-4FDA-A2B0-ACFCCCDD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22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22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22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22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22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22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22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22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22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2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2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2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22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22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22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22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22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22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2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32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22F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32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22F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322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22F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322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2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22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22F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3A4F0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0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008C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B0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08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1181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Alvarez, Mónica</dc:creator>
  <cp:keywords/>
  <dc:description/>
  <cp:lastModifiedBy>Gomez Gallego, M José</cp:lastModifiedBy>
  <cp:revision>4</cp:revision>
  <cp:lastPrinted>2025-06-04T08:17:00Z</cp:lastPrinted>
  <dcterms:created xsi:type="dcterms:W3CDTF">2025-06-04T10:41:00Z</dcterms:created>
  <dcterms:modified xsi:type="dcterms:W3CDTF">2025-06-05T06:19:00Z</dcterms:modified>
</cp:coreProperties>
</file>