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0F19C" w14:textId="77777777" w:rsidR="006F51FD" w:rsidRPr="00960C63" w:rsidRDefault="006F51FD" w:rsidP="006F51FD">
      <w:pPr>
        <w:jc w:val="center"/>
        <w:rPr>
          <w:rFonts w:ascii="Tahoma" w:hAnsi="Tahoma" w:cs="Tahoma"/>
          <w:b/>
        </w:rPr>
      </w:pPr>
      <w:r w:rsidRPr="00960C63">
        <w:rPr>
          <w:rFonts w:ascii="Tahoma" w:hAnsi="Tahoma" w:cs="Tahoma"/>
          <w:b/>
        </w:rPr>
        <w:t>MEMORIA DOCENTE: ACTIVIDADES Y OBJETIVOS CUMPLIDOS SEGÚN PROYECTO DOCENTE PREVIO.</w:t>
      </w:r>
    </w:p>
    <w:p w14:paraId="2E01D3A7" w14:textId="77777777" w:rsidR="006F51FD" w:rsidRPr="00946AEE" w:rsidRDefault="006F51FD" w:rsidP="006F51FD">
      <w:pPr>
        <w:rPr>
          <w:rFonts w:ascii="Tahoma" w:hAnsi="Tahoma" w:cs="Tahoma"/>
          <w:sz w:val="20"/>
          <w:szCs w:val="20"/>
        </w:rPr>
      </w:pPr>
    </w:p>
    <w:p w14:paraId="17216950" w14:textId="77777777" w:rsidR="006F51FD" w:rsidRPr="00B56148" w:rsidRDefault="006F51FD" w:rsidP="006F51FD">
      <w:pPr>
        <w:pStyle w:val="Pa1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</w:rPr>
      </w:pPr>
    </w:p>
    <w:p w14:paraId="77D1EC03" w14:textId="77777777" w:rsidR="006F51FD" w:rsidRPr="00946AEE" w:rsidRDefault="006F51FD" w:rsidP="006F51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946AEE">
        <w:rPr>
          <w:rFonts w:ascii="Tahoma" w:hAnsi="Tahoma" w:cs="Tahoma"/>
          <w:sz w:val="18"/>
          <w:szCs w:val="18"/>
        </w:rPr>
        <w:t xml:space="preserve">PRESENTADO POR: </w:t>
      </w:r>
    </w:p>
    <w:p w14:paraId="4B583A02" w14:textId="77777777" w:rsidR="006F51FD" w:rsidRPr="00946AEE" w:rsidRDefault="006F51FD" w:rsidP="006F51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12B62F94" w14:textId="77777777" w:rsidR="006F51FD" w:rsidRPr="00946AEE" w:rsidRDefault="006F51FD" w:rsidP="006F51FD">
      <w:pPr>
        <w:pStyle w:val="Pa1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946AEE">
        <w:rPr>
          <w:rFonts w:ascii="Tahoma" w:hAnsi="Tahoma" w:cs="Tahoma"/>
          <w:sz w:val="18"/>
          <w:szCs w:val="18"/>
        </w:rPr>
        <w:t>ESPECIALISTA EN:</w:t>
      </w:r>
    </w:p>
    <w:p w14:paraId="724BF3DD" w14:textId="77777777" w:rsidR="006F51FD" w:rsidRPr="00946AEE" w:rsidRDefault="006F51FD" w:rsidP="006F51FD">
      <w:pPr>
        <w:pStyle w:val="Pa1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66D760D7" w14:textId="77777777" w:rsidR="006F51FD" w:rsidRPr="00946AEE" w:rsidRDefault="006F51FD" w:rsidP="006F51FD">
      <w:pPr>
        <w:pStyle w:val="Pa1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946AEE">
        <w:rPr>
          <w:rFonts w:ascii="Tahoma" w:hAnsi="Tahoma" w:cs="Tahoma"/>
          <w:sz w:val="18"/>
          <w:szCs w:val="18"/>
        </w:rPr>
        <w:t>LUGAR DE TRABAJO (Gerencia y Servicio/Equipo de Atención Primaria):</w:t>
      </w:r>
    </w:p>
    <w:p w14:paraId="6FAB062C" w14:textId="77777777" w:rsidR="006F51FD" w:rsidRPr="00946AEE" w:rsidRDefault="006F51FD" w:rsidP="006F51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F18BFAC" w14:textId="77777777" w:rsidR="006F51FD" w:rsidRPr="00946AEE" w:rsidRDefault="006F51FD" w:rsidP="006F51FD">
      <w:pPr>
        <w:rPr>
          <w:rFonts w:ascii="Tahoma" w:hAnsi="Tahoma" w:cs="Tahoma"/>
          <w:sz w:val="20"/>
          <w:szCs w:val="20"/>
        </w:rPr>
      </w:pPr>
    </w:p>
    <w:p w14:paraId="437DDC5C" w14:textId="77777777" w:rsidR="006F51FD" w:rsidRPr="00946AEE" w:rsidRDefault="006F51FD" w:rsidP="006F51FD">
      <w:pPr>
        <w:rPr>
          <w:rFonts w:ascii="Tahoma" w:hAnsi="Tahoma" w:cs="Tahoma"/>
          <w:sz w:val="20"/>
          <w:szCs w:val="20"/>
        </w:rPr>
      </w:pPr>
      <w:r w:rsidRPr="00946AEE">
        <w:rPr>
          <w:rFonts w:ascii="Tahoma" w:hAnsi="Tahoma" w:cs="Tahoma"/>
          <w:sz w:val="20"/>
          <w:szCs w:val="20"/>
        </w:rPr>
        <w:t xml:space="preserve">LA ACTIVIDAD REALIZADA EN EL ÚLTIMO CUATRIENIO COMO ______________ SE DETALLA EN LOS APARTADOS SIGUIENTES: </w:t>
      </w:r>
    </w:p>
    <w:p w14:paraId="4E7B9C13" w14:textId="77777777" w:rsidR="006F51FD" w:rsidRPr="00946AEE" w:rsidRDefault="006F51FD" w:rsidP="006F51FD">
      <w:pPr>
        <w:rPr>
          <w:rFonts w:ascii="Tahoma" w:hAnsi="Tahoma" w:cs="Tahoma"/>
          <w:sz w:val="20"/>
          <w:szCs w:val="20"/>
        </w:rPr>
      </w:pPr>
    </w:p>
    <w:p w14:paraId="771F58E5" w14:textId="77777777" w:rsidR="006F51FD" w:rsidRPr="00946AEE" w:rsidRDefault="006F51FD" w:rsidP="006F51F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  <w:r w:rsidRPr="00946AEE">
        <w:rPr>
          <w:rFonts w:ascii="Tahoma" w:hAnsi="Tahoma" w:cs="Tahoma"/>
          <w:b/>
          <w:sz w:val="20"/>
          <w:szCs w:val="20"/>
        </w:rPr>
        <w:t xml:space="preserve">OBJETIVOS: </w:t>
      </w:r>
    </w:p>
    <w:p w14:paraId="08A23AC9" w14:textId="77777777" w:rsidR="006F51FD" w:rsidRPr="00946AEE" w:rsidRDefault="006F51FD" w:rsidP="006F51F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52B5F295" w14:textId="77777777" w:rsidR="006F51FD" w:rsidRPr="00946AEE" w:rsidRDefault="006F51FD" w:rsidP="006F51F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2928157F" w14:textId="77777777" w:rsidR="006F51FD" w:rsidRPr="00946AEE" w:rsidRDefault="006F51FD" w:rsidP="006F51F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1CD7B0A" w14:textId="77777777" w:rsidR="006F51FD" w:rsidRPr="00946AEE" w:rsidRDefault="006F51FD" w:rsidP="006F51F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42F5D033" w14:textId="77777777" w:rsidR="006F51FD" w:rsidRPr="00946AEE" w:rsidRDefault="006F51FD" w:rsidP="006F51FD">
      <w:pPr>
        <w:pStyle w:val="Pa1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ahoma" w:hAnsi="Tahoma" w:cs="Tahoma"/>
          <w:b/>
          <w:sz w:val="20"/>
          <w:szCs w:val="20"/>
        </w:rPr>
      </w:pPr>
      <w:r w:rsidRPr="00946AEE">
        <w:rPr>
          <w:rFonts w:ascii="Tahoma" w:hAnsi="Tahoma" w:cs="Tahoma"/>
          <w:b/>
          <w:sz w:val="20"/>
          <w:szCs w:val="20"/>
        </w:rPr>
        <w:t>ACTIVIDADES DE SEGUIMIENTO DE LA FORMACIÓN:</w:t>
      </w:r>
    </w:p>
    <w:p w14:paraId="6B411CC1" w14:textId="77777777" w:rsidR="006F51FD" w:rsidRPr="00946AEE" w:rsidRDefault="006F51FD" w:rsidP="006F51F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3BF8FBFE" w14:textId="77777777" w:rsidR="006F51FD" w:rsidRPr="00946AEE" w:rsidRDefault="006F51FD" w:rsidP="006F51F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59E81E0E" w14:textId="77777777" w:rsidR="006F51FD" w:rsidRPr="00946AEE" w:rsidRDefault="006F51FD" w:rsidP="006F51F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38D5F6AC" w14:textId="77777777" w:rsidR="006F51FD" w:rsidRPr="00946AEE" w:rsidRDefault="006F51FD" w:rsidP="006F51F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364FA6E" w14:textId="77777777" w:rsidR="006F51FD" w:rsidRPr="00946AEE" w:rsidRDefault="006F51FD" w:rsidP="006F51F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  <w:r w:rsidRPr="00946AEE">
        <w:rPr>
          <w:rFonts w:ascii="Tahoma" w:hAnsi="Tahoma" w:cs="Tahoma"/>
          <w:b/>
          <w:sz w:val="20"/>
          <w:szCs w:val="20"/>
        </w:rPr>
        <w:t>EVALUACIÓN:</w:t>
      </w:r>
    </w:p>
    <w:p w14:paraId="53E80E8C" w14:textId="77777777" w:rsidR="006F51FD" w:rsidRPr="00946AEE" w:rsidRDefault="006F51FD" w:rsidP="006F51F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088300BB" w14:textId="77777777" w:rsidR="006F51FD" w:rsidRPr="00946AEE" w:rsidRDefault="006F51FD" w:rsidP="006F51F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24BFC0AE" w14:textId="77777777" w:rsidR="006F51FD" w:rsidRPr="00946AEE" w:rsidRDefault="006F51FD" w:rsidP="006F51F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6B4F9645" w14:textId="77777777" w:rsidR="006F51FD" w:rsidRPr="00946AEE" w:rsidRDefault="006F51FD" w:rsidP="006F51F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6744C4B5" w14:textId="77777777" w:rsidR="006F51FD" w:rsidRPr="00946AEE" w:rsidRDefault="006F51FD" w:rsidP="006F51F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14:paraId="543B4678" w14:textId="77777777" w:rsidR="006F51FD" w:rsidRPr="00946AEE" w:rsidRDefault="006F51FD" w:rsidP="006F51FD">
      <w:pPr>
        <w:rPr>
          <w:rFonts w:ascii="Tahoma" w:hAnsi="Tahoma" w:cs="Tahoma"/>
          <w:sz w:val="20"/>
          <w:szCs w:val="20"/>
        </w:rPr>
      </w:pPr>
    </w:p>
    <w:p w14:paraId="010B46F5" w14:textId="77777777" w:rsidR="006F51FD" w:rsidRPr="00946AEE" w:rsidRDefault="006F51FD" w:rsidP="006F51FD">
      <w:pPr>
        <w:pStyle w:val="Sangradetextonormal"/>
        <w:ind w:left="0"/>
        <w:rPr>
          <w:rFonts w:ascii="Tahoma" w:hAnsi="Tahoma" w:cs="Tahoma"/>
          <w:sz w:val="20"/>
          <w:szCs w:val="20"/>
        </w:rPr>
      </w:pPr>
      <w:r w:rsidRPr="00946AEE">
        <w:rPr>
          <w:rFonts w:ascii="Tahoma" w:hAnsi="Tahoma" w:cs="Tahoma"/>
          <w:sz w:val="20"/>
          <w:szCs w:val="20"/>
        </w:rPr>
        <w:t>En………………</w:t>
      </w:r>
      <w:proofErr w:type="gramStart"/>
      <w:r w:rsidRPr="00946AEE">
        <w:rPr>
          <w:rFonts w:ascii="Tahoma" w:hAnsi="Tahoma" w:cs="Tahoma"/>
          <w:sz w:val="20"/>
          <w:szCs w:val="20"/>
        </w:rPr>
        <w:t>…….</w:t>
      </w:r>
      <w:proofErr w:type="gramEnd"/>
      <w:r w:rsidRPr="00946AEE">
        <w:rPr>
          <w:rFonts w:ascii="Tahoma" w:hAnsi="Tahoma" w:cs="Tahoma"/>
          <w:sz w:val="20"/>
          <w:szCs w:val="20"/>
        </w:rPr>
        <w:t>., a…..de……………………..de 20……</w:t>
      </w:r>
    </w:p>
    <w:p w14:paraId="28ADE4EB" w14:textId="77777777" w:rsidR="006F51FD" w:rsidRDefault="006F51FD" w:rsidP="006F51FD">
      <w:pPr>
        <w:pStyle w:val="Sangradetextonormal"/>
        <w:ind w:left="2832"/>
        <w:rPr>
          <w:rFonts w:ascii="Tahoma" w:hAnsi="Tahoma" w:cs="Tahoma"/>
          <w:sz w:val="20"/>
          <w:szCs w:val="20"/>
        </w:rPr>
      </w:pPr>
    </w:p>
    <w:p w14:paraId="3366D92C" w14:textId="77777777" w:rsidR="00960C63" w:rsidRDefault="00960C63" w:rsidP="006F51FD">
      <w:pPr>
        <w:pStyle w:val="Sangradetextonormal"/>
        <w:ind w:left="2832"/>
        <w:rPr>
          <w:rFonts w:ascii="Tahoma" w:hAnsi="Tahoma" w:cs="Tahoma"/>
          <w:sz w:val="20"/>
          <w:szCs w:val="20"/>
        </w:rPr>
      </w:pPr>
    </w:p>
    <w:p w14:paraId="02209F0C" w14:textId="77777777" w:rsidR="00960C63" w:rsidRPr="00946AEE" w:rsidRDefault="00960C63" w:rsidP="006F51FD">
      <w:pPr>
        <w:pStyle w:val="Sangradetextonormal"/>
        <w:ind w:left="2832"/>
        <w:rPr>
          <w:rFonts w:ascii="Tahoma" w:hAnsi="Tahoma" w:cs="Tahoma"/>
          <w:sz w:val="20"/>
          <w:szCs w:val="20"/>
        </w:rPr>
      </w:pPr>
    </w:p>
    <w:p w14:paraId="3233E2E4" w14:textId="77777777" w:rsidR="006F51FD" w:rsidRPr="005D6231" w:rsidRDefault="006F51FD" w:rsidP="006F51FD">
      <w:pPr>
        <w:pStyle w:val="Sangradetextonormal"/>
        <w:ind w:left="2832"/>
        <w:rPr>
          <w:rFonts w:ascii="Tahoma" w:hAnsi="Tahoma" w:cs="Tahoma"/>
          <w:sz w:val="16"/>
          <w:szCs w:val="16"/>
        </w:rPr>
      </w:pPr>
      <w:r w:rsidRPr="005D6231">
        <w:rPr>
          <w:rFonts w:ascii="Tahoma" w:hAnsi="Tahoma" w:cs="Tahoma"/>
          <w:sz w:val="16"/>
          <w:szCs w:val="16"/>
        </w:rPr>
        <w:t>(Firma del solicitante)</w:t>
      </w:r>
    </w:p>
    <w:p w14:paraId="0B9409CE" w14:textId="77777777" w:rsidR="006F51FD" w:rsidRPr="005D6231" w:rsidRDefault="006F51FD" w:rsidP="006F51FD">
      <w:pPr>
        <w:autoSpaceDE w:val="0"/>
        <w:autoSpaceDN w:val="0"/>
        <w:adjustRightInd w:val="0"/>
        <w:jc w:val="both"/>
        <w:rPr>
          <w:rFonts w:ascii="Century Gothic" w:eastAsiaTheme="minorHAnsi" w:hAnsi="Century Gothic" w:cs="Arial"/>
          <w:i/>
          <w:iCs/>
          <w:color w:val="000000"/>
          <w:sz w:val="16"/>
          <w:szCs w:val="16"/>
          <w:lang w:eastAsia="en-US"/>
        </w:rPr>
      </w:pPr>
      <w:r w:rsidRPr="005D6231">
        <w:rPr>
          <w:rFonts w:ascii="Century Gothic" w:eastAsiaTheme="minorHAnsi" w:hAnsi="Century Gothic" w:cs="Arial"/>
          <w:i/>
          <w:iCs/>
          <w:color w:val="000000"/>
          <w:sz w:val="16"/>
          <w:szCs w:val="16"/>
          <w:lang w:eastAsia="en-US"/>
        </w:rPr>
        <w:t xml:space="preserve">De conformidad con lo establecido en el Reglamento General de Protección de Datos, [Reglamento (UE) 2016/679 del Parlamento Europeo y del Consejo de 27 de abril de 2016, relativo a la protección de las personas físicas en lo que respecta al tratamiento de datos personales y a la libre circulación de estos datos y por el que se deroga la Directiva 95/46/CE],  se informa a los interesados que los datos que facilitan en este formulario son objeto de protección en los términos y condiciones expuestos en el Anexo VIII. </w:t>
      </w:r>
    </w:p>
    <w:p w14:paraId="4948CBCF" w14:textId="77777777" w:rsidR="006F51FD" w:rsidRPr="005D6231" w:rsidRDefault="006F51FD" w:rsidP="006F51FD">
      <w:pPr>
        <w:pStyle w:val="Sangradetextonormal"/>
        <w:ind w:left="0"/>
        <w:jc w:val="both"/>
        <w:rPr>
          <w:rFonts w:asciiTheme="minorHAnsi" w:hAnsiTheme="minorHAnsi" w:cs="Tahoma"/>
          <w:b/>
          <w:sz w:val="16"/>
          <w:szCs w:val="16"/>
        </w:rPr>
      </w:pPr>
      <w:r w:rsidRPr="005D6231">
        <w:rPr>
          <w:rFonts w:asciiTheme="minorHAnsi" w:hAnsiTheme="minorHAnsi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F1408" wp14:editId="55D04308">
                <wp:simplePos x="0" y="0"/>
                <wp:positionH relativeFrom="column">
                  <wp:posOffset>-251460</wp:posOffset>
                </wp:positionH>
                <wp:positionV relativeFrom="paragraph">
                  <wp:posOffset>205740</wp:posOffset>
                </wp:positionV>
                <wp:extent cx="152400" cy="104775"/>
                <wp:effectExtent l="0" t="0" r="19050" b="28575"/>
                <wp:wrapNone/>
                <wp:docPr id="23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0E1CE" id="10 Rectángulo" o:spid="_x0000_s1026" style="position:absolute;margin-left:-19.8pt;margin-top:16.2pt;width:12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" fillcolor="window" strokecolor="windowText" strokeweight="2pt"/>
            </w:pict>
          </mc:Fallback>
        </mc:AlternateContent>
      </w:r>
    </w:p>
    <w:p w14:paraId="08BFAD97" w14:textId="77777777" w:rsidR="006F51FD" w:rsidRPr="006808DF" w:rsidRDefault="006F51FD" w:rsidP="006F51FD">
      <w:pPr>
        <w:pStyle w:val="Sangradetextonormal"/>
        <w:ind w:left="0"/>
        <w:jc w:val="both"/>
        <w:rPr>
          <w:rFonts w:asciiTheme="minorHAnsi" w:hAnsiTheme="minorHAnsi" w:cs="Tahoma"/>
          <w:b/>
          <w:sz w:val="18"/>
          <w:szCs w:val="18"/>
        </w:rPr>
      </w:pPr>
      <w:r w:rsidRPr="006808DF">
        <w:rPr>
          <w:rFonts w:asciiTheme="minorHAnsi" w:hAnsiTheme="minorHAnsi" w:cs="Tahoma"/>
          <w:b/>
          <w:sz w:val="18"/>
          <w:szCs w:val="18"/>
        </w:rPr>
        <w:t>SR. PRESIDENTE DE LA COMISIÓN DE DOCENCIA DE</w:t>
      </w:r>
      <w:r>
        <w:rPr>
          <w:rFonts w:asciiTheme="minorHAnsi" w:hAnsiTheme="minorHAnsi" w:cs="Tahoma"/>
          <w:b/>
          <w:sz w:val="18"/>
          <w:szCs w:val="18"/>
        </w:rPr>
        <w:t xml:space="preserve"> ……………</w:t>
      </w:r>
      <w:r w:rsidRPr="006808DF">
        <w:rPr>
          <w:rFonts w:asciiTheme="minorHAnsi" w:hAnsiTheme="minorHAnsi" w:cs="Tahoma"/>
          <w:b/>
          <w:sz w:val="18"/>
          <w:szCs w:val="18"/>
        </w:rPr>
        <w:t>………………</w:t>
      </w:r>
      <w:r>
        <w:rPr>
          <w:rFonts w:asciiTheme="minorHAnsi" w:hAnsiTheme="minorHAnsi" w:cs="Tahoma"/>
          <w:b/>
          <w:sz w:val="18"/>
          <w:szCs w:val="18"/>
        </w:rPr>
        <w:t>………………………………………………….</w:t>
      </w:r>
    </w:p>
    <w:p w14:paraId="3C732C82" w14:textId="77777777" w:rsidR="006F51FD" w:rsidRDefault="006F51FD" w:rsidP="006F51FD">
      <w:pPr>
        <w:pStyle w:val="Sangradetextonormal"/>
        <w:spacing w:after="0"/>
        <w:ind w:left="0"/>
        <w:jc w:val="both"/>
        <w:rPr>
          <w:rFonts w:asciiTheme="minorHAnsi" w:hAnsiTheme="minorHAnsi" w:cs="Tahoma"/>
          <w:b/>
          <w:sz w:val="18"/>
          <w:szCs w:val="18"/>
        </w:rPr>
      </w:pPr>
      <w:r w:rsidRPr="00EA56B7">
        <w:rPr>
          <w:rFonts w:asciiTheme="minorHAnsi" w:hAnsiTheme="minorHAnsi" w:cs="Tahom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878BA" wp14:editId="272C43D9">
                <wp:simplePos x="0" y="0"/>
                <wp:positionH relativeFrom="column">
                  <wp:posOffset>-251460</wp:posOffset>
                </wp:positionH>
                <wp:positionV relativeFrom="paragraph">
                  <wp:posOffset>211455</wp:posOffset>
                </wp:positionV>
                <wp:extent cx="152400" cy="104775"/>
                <wp:effectExtent l="0" t="0" r="19050" b="28575"/>
                <wp:wrapNone/>
                <wp:docPr id="27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997B2" id="10 Rectángulo" o:spid="_x0000_s1026" style="position:absolute;margin-left:-19.8pt;margin-top:16.65pt;width:12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" fillcolor="window" strokecolor="windowText" strokeweight="2pt"/>
            </w:pict>
          </mc:Fallback>
        </mc:AlternateContent>
      </w:r>
    </w:p>
    <w:p w14:paraId="297F48FA" w14:textId="77777777" w:rsidR="006F51FD" w:rsidRDefault="006F51FD" w:rsidP="006F51FD">
      <w:pPr>
        <w:pStyle w:val="Sangradetextonormal"/>
        <w:spacing w:after="0"/>
        <w:ind w:left="0"/>
        <w:jc w:val="both"/>
        <w:rPr>
          <w:rFonts w:asciiTheme="minorHAnsi" w:hAnsiTheme="minorHAnsi" w:cs="Tahoma"/>
          <w:b/>
          <w:sz w:val="18"/>
          <w:szCs w:val="18"/>
        </w:rPr>
      </w:pPr>
      <w:r w:rsidRPr="006808DF">
        <w:rPr>
          <w:rFonts w:asciiTheme="minorHAnsi" w:hAnsiTheme="minorHAnsi" w:cs="Tahoma"/>
          <w:b/>
          <w:sz w:val="18"/>
          <w:szCs w:val="18"/>
        </w:rPr>
        <w:t>DIRECCIÓN GENERAL DE P</w:t>
      </w:r>
      <w:r>
        <w:rPr>
          <w:rFonts w:asciiTheme="minorHAnsi" w:hAnsiTheme="minorHAnsi" w:cs="Tahoma"/>
          <w:b/>
          <w:sz w:val="18"/>
          <w:szCs w:val="18"/>
        </w:rPr>
        <w:t>ERSONAL Y DESARROLLO PROFESIONAL</w:t>
      </w:r>
      <w:r w:rsidRPr="006808DF">
        <w:rPr>
          <w:rFonts w:asciiTheme="minorHAnsi" w:hAnsiTheme="minorHAnsi" w:cs="Tahoma"/>
          <w:b/>
          <w:sz w:val="18"/>
          <w:szCs w:val="18"/>
        </w:rPr>
        <w:t xml:space="preserve"> DE LA GERENCIA REGIONAL DE SALUD</w:t>
      </w:r>
    </w:p>
    <w:p w14:paraId="77C6DCA4" w14:textId="72EE07B9" w:rsidR="000A060A" w:rsidRPr="006F51FD" w:rsidRDefault="006F51FD" w:rsidP="006F51FD">
      <w:pPr>
        <w:pStyle w:val="Sangradetextonormal"/>
        <w:ind w:left="0"/>
        <w:jc w:val="both"/>
        <w:rPr>
          <w:rFonts w:asciiTheme="minorHAnsi" w:hAnsiTheme="minorHAnsi" w:cs="Arial"/>
          <w:b/>
          <w:bCs/>
          <w:sz w:val="18"/>
          <w:szCs w:val="18"/>
        </w:rPr>
      </w:pPr>
      <w:r w:rsidRPr="00AC4126">
        <w:rPr>
          <w:rFonts w:asciiTheme="minorHAnsi" w:hAnsiTheme="minorHAnsi" w:cs="Tahoma"/>
          <w:b/>
          <w:sz w:val="18"/>
          <w:szCs w:val="18"/>
        </w:rPr>
        <w:t xml:space="preserve">EXCLUSIVAMENTE </w:t>
      </w:r>
      <w:r w:rsidRPr="00AC4126">
        <w:rPr>
          <w:rFonts w:asciiTheme="minorHAnsi" w:hAnsiTheme="minorHAnsi" w:cs="Tahoma"/>
          <w:bCs/>
          <w:sz w:val="18"/>
          <w:szCs w:val="18"/>
        </w:rPr>
        <w:t xml:space="preserve">en </w:t>
      </w:r>
      <w:r w:rsidRPr="00AC4126">
        <w:rPr>
          <w:rFonts w:asciiTheme="minorHAnsi" w:hAnsiTheme="minorHAnsi" w:cs="Arial"/>
          <w:sz w:val="18"/>
          <w:szCs w:val="18"/>
        </w:rPr>
        <w:t>el caso de las comisiones de docencia de carácter regional (</w:t>
      </w:r>
      <w:r w:rsidRPr="00AC4126">
        <w:rPr>
          <w:rFonts w:asciiTheme="minorHAnsi" w:hAnsiTheme="minorHAnsi" w:cs="Arial"/>
          <w:b/>
          <w:bCs/>
          <w:sz w:val="18"/>
          <w:szCs w:val="18"/>
        </w:rPr>
        <w:t xml:space="preserve">Unidad Docente de Medicina Preventiva y Salud Pública de Castilla y León y Unidad Docente Multiprofesional de Salud Laboral de Castilla y León) </w:t>
      </w:r>
      <w:r w:rsidRPr="00AC4126">
        <w:rPr>
          <w:rFonts w:asciiTheme="minorHAnsi" w:hAnsiTheme="minorHAnsi" w:cs="Arial"/>
          <w:sz w:val="18"/>
          <w:szCs w:val="18"/>
        </w:rPr>
        <w:t>o</w:t>
      </w:r>
      <w:r w:rsidRPr="00AC4126">
        <w:rPr>
          <w:rFonts w:asciiTheme="minorHAnsi" w:hAnsiTheme="minorHAnsi" w:cs="Arial"/>
        </w:rPr>
        <w:t xml:space="preserve"> </w:t>
      </w:r>
      <w:r w:rsidRPr="00AC4126">
        <w:rPr>
          <w:rFonts w:asciiTheme="minorHAnsi" w:hAnsiTheme="minorHAnsi" w:cs="Arial"/>
          <w:sz w:val="18"/>
          <w:szCs w:val="18"/>
        </w:rPr>
        <w:t xml:space="preserve">profesionales sanitarios de una administración pública que preste servicios en la Comunidad de Castilla y </w:t>
      </w:r>
      <w:r w:rsidR="00960C63" w:rsidRPr="00AC4126">
        <w:rPr>
          <w:rFonts w:asciiTheme="minorHAnsi" w:hAnsiTheme="minorHAnsi" w:cs="Arial"/>
          <w:sz w:val="18"/>
          <w:szCs w:val="18"/>
        </w:rPr>
        <w:t>León,</w:t>
      </w:r>
      <w:r w:rsidRPr="00AC4126">
        <w:rPr>
          <w:rFonts w:asciiTheme="minorHAnsi" w:hAnsiTheme="minorHAnsi" w:cs="Arial"/>
          <w:sz w:val="18"/>
          <w:szCs w:val="18"/>
        </w:rPr>
        <w:t xml:space="preserve"> pero fuera de los centros o unidades docentes</w:t>
      </w:r>
      <w:r w:rsidR="00960C63">
        <w:rPr>
          <w:rFonts w:asciiTheme="minorHAnsi" w:hAnsiTheme="minorHAnsi" w:cs="Arial"/>
          <w:sz w:val="18"/>
          <w:szCs w:val="18"/>
        </w:rPr>
        <w:t>.</w:t>
      </w:r>
      <w:r w:rsidRPr="00AC4126">
        <w:rPr>
          <w:rFonts w:asciiTheme="minorHAnsi" w:hAnsiTheme="minorHAnsi" w:cs="Arial"/>
          <w:sz w:val="18"/>
          <w:szCs w:val="18"/>
        </w:rPr>
        <w:t xml:space="preserve">  </w:t>
      </w:r>
    </w:p>
    <w:sectPr w:rsidR="000A060A" w:rsidRPr="006F51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FD"/>
    <w:rsid w:val="000A060A"/>
    <w:rsid w:val="006F51FD"/>
    <w:rsid w:val="00716958"/>
    <w:rsid w:val="00933B4B"/>
    <w:rsid w:val="00960C63"/>
    <w:rsid w:val="00C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1FE3"/>
  <w15:chartTrackingRefBased/>
  <w15:docId w15:val="{CBA533A0-ECC8-41AA-B27D-B215464E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1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F51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51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51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51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51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51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51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51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51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5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5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51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51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51F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51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51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51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51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51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F5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51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F5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51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F51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51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F51F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5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51F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51FD"/>
    <w:rPr>
      <w:b/>
      <w:bCs/>
      <w:smallCaps/>
      <w:color w:val="2F5496" w:themeColor="accent1" w:themeShade="BF"/>
      <w:spacing w:val="5"/>
    </w:rPr>
  </w:style>
  <w:style w:type="paragraph" w:customStyle="1" w:styleId="Pa12">
    <w:name w:val="Pa12"/>
    <w:basedOn w:val="Normal"/>
    <w:next w:val="Normal"/>
    <w:rsid w:val="006F51FD"/>
    <w:pPr>
      <w:autoSpaceDE w:val="0"/>
      <w:autoSpaceDN w:val="0"/>
      <w:adjustRightInd w:val="0"/>
      <w:spacing w:line="221" w:lineRule="atLeast"/>
    </w:pPr>
    <w:rPr>
      <w:rFonts w:ascii="Arial" w:hAnsi="Arial"/>
    </w:rPr>
  </w:style>
  <w:style w:type="paragraph" w:styleId="Sangradetextonormal">
    <w:name w:val="Body Text Indent"/>
    <w:basedOn w:val="Normal"/>
    <w:link w:val="SangradetextonormalCar"/>
    <w:rsid w:val="006F51F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6F51FD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Carbajo, Luis</dc:creator>
  <cp:keywords/>
  <dc:description/>
  <cp:lastModifiedBy>Fernandez Carbajo, Luis</cp:lastModifiedBy>
  <cp:revision>2</cp:revision>
  <dcterms:created xsi:type="dcterms:W3CDTF">2024-10-15T15:44:00Z</dcterms:created>
  <dcterms:modified xsi:type="dcterms:W3CDTF">2024-10-15T15:44:00Z</dcterms:modified>
</cp:coreProperties>
</file>