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28" w:rsidRDefault="00D01428" w:rsidP="00D01428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es-ES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kern w:val="36"/>
          <w:sz w:val="48"/>
          <w:szCs w:val="48"/>
          <w:lang w:eastAsia="es-ES"/>
        </w:rPr>
        <w:drawing>
          <wp:inline distT="0" distB="0" distL="0" distR="0">
            <wp:extent cx="3665220" cy="925787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encia IC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031" cy="92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01428" w:rsidRPr="00D01428" w:rsidRDefault="00D01428" w:rsidP="00D01428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es-ES"/>
        </w:rPr>
      </w:pPr>
      <w:r w:rsidRPr="00D01428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es-ES"/>
        </w:rPr>
        <w:t xml:space="preserve">El Hospital Río </w:t>
      </w:r>
      <w:proofErr w:type="spellStart"/>
      <w:r w:rsidRPr="00D01428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es-ES"/>
        </w:rPr>
        <w:t>Hortega</w:t>
      </w:r>
      <w:proofErr w:type="spellEnd"/>
      <w:r w:rsidRPr="00D01428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es-ES"/>
        </w:rPr>
        <w:t xml:space="preserve"> de Valladolid acoge una obra infantil apoyada por </w:t>
      </w:r>
      <w:proofErr w:type="spellStart"/>
      <w:r w:rsidRPr="00D01428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es-ES"/>
        </w:rPr>
        <w:t>videomapping</w:t>
      </w:r>
      <w:proofErr w:type="spellEnd"/>
      <w:r w:rsidRPr="00D01428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es-ES"/>
        </w:rPr>
        <w:t xml:space="preserve"> de la compañía 'Tresbolillo teatro'</w:t>
      </w:r>
    </w:p>
    <w:p w:rsidR="00D01428" w:rsidRPr="00D01428" w:rsidRDefault="00D01428" w:rsidP="00D01428">
      <w:pPr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0142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representación, que tendrá lugar el domingo, está dirigida tanto a los pequeños ingresados en el hospital como a cualquier otro niño que quiera acercarse a disfrutarla</w:t>
      </w:r>
    </w:p>
    <w:p w:rsidR="00D01428" w:rsidRPr="00D01428" w:rsidRDefault="00D01428" w:rsidP="00D014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0142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13/04/2023 </w:t>
      </w:r>
    </w:p>
    <w:p w:rsidR="00D01428" w:rsidRPr="00D01428" w:rsidRDefault="00D01428" w:rsidP="00D014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0142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pict>
          <v:rect id="_x0000_i1025" style="width:0;height:0" o:hralign="center" o:hrstd="t" o:hr="t" fillcolor="#a0a0a0" stroked="f"/>
        </w:pict>
      </w:r>
    </w:p>
    <w:p w:rsidR="00D01428" w:rsidRPr="00D01428" w:rsidRDefault="00D01428" w:rsidP="00D01428">
      <w:pPr>
        <w:spacing w:after="0" w:line="240" w:lineRule="auto"/>
        <w:jc w:val="center"/>
        <w:rPr>
          <w:rFonts w:ascii="Patua one" w:eastAsia="Times New Roman" w:hAnsi="Patua one" w:cs="Times New Roman"/>
          <w:color w:val="000000"/>
          <w:sz w:val="24"/>
          <w:szCs w:val="24"/>
          <w:lang w:eastAsia="es-ES"/>
        </w:rPr>
      </w:pPr>
      <w:r w:rsidRPr="00D01428">
        <w:rPr>
          <w:rFonts w:ascii="Patua one" w:eastAsia="Times New Roman" w:hAnsi="Patua one" w:cs="Times New Roman"/>
          <w:color w:val="000000"/>
          <w:sz w:val="24"/>
          <w:szCs w:val="24"/>
          <w:lang w:eastAsia="es-ES"/>
        </w:rPr>
        <w:t>Valladolid / Cultura</w:t>
      </w:r>
    </w:p>
    <w:p w:rsidR="00D01428" w:rsidRPr="00D01428" w:rsidRDefault="00D01428" w:rsidP="00D01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142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D01428" w:rsidRPr="00D01428" w:rsidRDefault="00D01428" w:rsidP="00D01428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D014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ICAL</w:t>
      </w:r>
    </w:p>
    <w:p w:rsidR="00D01428" w:rsidRPr="00D01428" w:rsidRDefault="00D01428" w:rsidP="00D01428">
      <w:pPr>
        <w:shd w:val="clear" w:color="auto" w:fill="F4F4F4"/>
        <w:spacing w:after="100" w:afterAutospacing="1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El vestíbulo principal del Hospital Universitario Río </w:t>
      </w:r>
      <w:proofErr w:type="spellStart"/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Hortega</w:t>
      </w:r>
      <w:proofErr w:type="spellEnd"/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de Valladolid acoge este domingo, 16 de abril, una obra infantil apoyada por </w:t>
      </w:r>
      <w:proofErr w:type="spellStart"/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videomapping</w:t>
      </w:r>
      <w:proofErr w:type="spellEnd"/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que realizará la compañía ‘Tresbolillo teatro’ tanto para los pequeños ingresados en el centro hospitalario como para cualquier otro niño que quiera acercarse a disfrutarla.</w:t>
      </w:r>
    </w:p>
    <w:p w:rsidR="00D01428" w:rsidRPr="00D01428" w:rsidRDefault="00D01428" w:rsidP="00D01428">
      <w:pPr>
        <w:shd w:val="clear" w:color="auto" w:fill="F4F4F4"/>
        <w:spacing w:after="100" w:afterAutospacing="1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‘Tresbolillo teatro’ es un grupo que nació en el año 2017 con el objetivo de crear espectáculos dirigidos al público infantil y juvenil, bajo la columna vertebral de la tecnología del </w:t>
      </w:r>
      <w:proofErr w:type="spellStart"/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videomapping</w:t>
      </w:r>
      <w:proofErr w:type="spellEnd"/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y la participación activa del público, según informaron fuentes hospitalarias en un comunicado remitido a </w:t>
      </w:r>
      <w:proofErr w:type="spellStart"/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Ical</w:t>
      </w:r>
      <w:proofErr w:type="spellEnd"/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.</w:t>
      </w:r>
    </w:p>
    <w:p w:rsidR="00D01428" w:rsidRPr="00D01428" w:rsidRDefault="00D01428" w:rsidP="00D01428">
      <w:pPr>
        <w:shd w:val="clear" w:color="auto" w:fill="F4F4F4"/>
        <w:spacing w:after="100" w:afterAutospacing="1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De este modo, el domingo se representará la obra ‘</w:t>
      </w:r>
      <w:proofErr w:type="spellStart"/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Brownie</w:t>
      </w:r>
      <w:proofErr w:type="spellEnd"/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 el duende de los cuentos’, en la que los más pequeños podrán ayudar a este original personaje a evitar que un malvado brujo logre dominar el mundo utilizando a los personajes de los cuentos. Todo ello cantando, bailando y pasándolo bien, a la vez que toda la familia disfruta de la magia del vídeo-arte.</w:t>
      </w:r>
    </w:p>
    <w:p w:rsidR="00D01428" w:rsidRPr="00D01428" w:rsidRDefault="00D01428" w:rsidP="00D01428">
      <w:pPr>
        <w:shd w:val="clear" w:color="auto" w:fill="F4F4F4"/>
        <w:spacing w:after="100" w:afterAutospacing="1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D0142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La obra tiene una duración aproximada de 50 minutos y está dirigida al público de cualquier edad. El espectáculo comenzará a las 12.00 horas.</w:t>
      </w:r>
    </w:p>
    <w:p w:rsidR="00F46974" w:rsidRDefault="00D01428"/>
    <w:sectPr w:rsidR="00F46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tua o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28"/>
    <w:rsid w:val="003A71DB"/>
    <w:rsid w:val="00D01428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BFD2"/>
  <w15:chartTrackingRefBased/>
  <w15:docId w15:val="{7C204417-ED76-41F2-B0C9-5D89D60E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01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014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142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0142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D0142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D01428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autorcursiva">
    <w:name w:val="autorcursiva"/>
    <w:basedOn w:val="Fuentedeprrafopredeter"/>
    <w:rsid w:val="00D01428"/>
  </w:style>
  <w:style w:type="paragraph" w:styleId="NormalWeb">
    <w:name w:val="Normal (Web)"/>
    <w:basedOn w:val="Normal"/>
    <w:uiPriority w:val="99"/>
    <w:semiHidden/>
    <w:unhideWhenUsed/>
    <w:rsid w:val="00D0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3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26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1</cp:revision>
  <dcterms:created xsi:type="dcterms:W3CDTF">2023-04-14T07:17:00Z</dcterms:created>
  <dcterms:modified xsi:type="dcterms:W3CDTF">2023-04-14T07:18:00Z</dcterms:modified>
</cp:coreProperties>
</file>