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3FF" w:rsidRDefault="00F903FF" w:rsidP="00F903FF">
      <w:pPr>
        <w:shd w:val="clear" w:color="auto" w:fill="FFFFFF"/>
        <w:spacing w:after="60" w:line="312" w:lineRule="atLeast"/>
        <w:outlineLvl w:val="0"/>
        <w:rPr>
          <w:rFonts w:ascii="Merriweather" w:eastAsia="Times New Roman" w:hAnsi="Merriweather" w:cs="Arial"/>
          <w:color w:val="3B6A92"/>
          <w:kern w:val="36"/>
          <w:sz w:val="48"/>
          <w:szCs w:val="48"/>
          <w:lang w:eastAsia="es-ES"/>
        </w:rPr>
      </w:pPr>
      <w:r>
        <w:rPr>
          <w:rFonts w:ascii="Merriweather" w:eastAsia="Times New Roman" w:hAnsi="Merriweather" w:cs="Arial"/>
          <w:noProof/>
          <w:color w:val="3B6A92"/>
          <w:kern w:val="36"/>
          <w:sz w:val="48"/>
          <w:szCs w:val="48"/>
          <w:lang w:eastAsia="es-ES"/>
        </w:rPr>
        <w:drawing>
          <wp:inline distT="0" distB="0" distL="0" distR="0">
            <wp:extent cx="2250831" cy="75027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 Día de Valladolid.png"/>
                    <pic:cNvPicPr/>
                  </pic:nvPicPr>
                  <pic:blipFill>
                    <a:blip r:embed="rId4">
                      <a:extLst>
                        <a:ext uri="{28A0092B-C50C-407E-A947-70E740481C1C}">
                          <a14:useLocalDpi xmlns:a14="http://schemas.microsoft.com/office/drawing/2010/main" val="0"/>
                        </a:ext>
                      </a:extLst>
                    </a:blip>
                    <a:stretch>
                      <a:fillRect/>
                    </a:stretch>
                  </pic:blipFill>
                  <pic:spPr>
                    <a:xfrm>
                      <a:off x="0" y="0"/>
                      <a:ext cx="2259781" cy="753260"/>
                    </a:xfrm>
                    <a:prstGeom prst="rect">
                      <a:avLst/>
                    </a:prstGeom>
                  </pic:spPr>
                </pic:pic>
              </a:graphicData>
            </a:graphic>
          </wp:inline>
        </w:drawing>
      </w:r>
    </w:p>
    <w:p w:rsidR="00F903FF" w:rsidRPr="00F903FF" w:rsidRDefault="00F903FF" w:rsidP="00F903FF">
      <w:pPr>
        <w:shd w:val="clear" w:color="auto" w:fill="FFFFFF"/>
        <w:spacing w:after="60" w:line="312" w:lineRule="atLeast"/>
        <w:outlineLvl w:val="0"/>
        <w:rPr>
          <w:rFonts w:ascii="Merriweather" w:eastAsia="Times New Roman" w:hAnsi="Merriweather" w:cs="Arial"/>
          <w:color w:val="3B6A92"/>
          <w:kern w:val="36"/>
          <w:sz w:val="48"/>
          <w:szCs w:val="48"/>
          <w:lang w:eastAsia="es-ES"/>
        </w:rPr>
      </w:pPr>
      <w:r w:rsidRPr="00F903FF">
        <w:rPr>
          <w:rFonts w:ascii="Merriweather" w:eastAsia="Times New Roman" w:hAnsi="Merriweather" w:cs="Arial"/>
          <w:color w:val="3B6A92"/>
          <w:kern w:val="36"/>
          <w:sz w:val="48"/>
          <w:szCs w:val="48"/>
          <w:lang w:eastAsia="es-ES"/>
        </w:rPr>
        <w:t>Arroyo corre este domingo por los alérgicos alimentarios</w:t>
      </w:r>
    </w:p>
    <w:p w:rsidR="00F903FF" w:rsidRPr="00F903FF" w:rsidRDefault="00F903FF" w:rsidP="00F903FF">
      <w:pPr>
        <w:shd w:val="clear" w:color="auto" w:fill="FFFFFF"/>
        <w:spacing w:after="0" w:line="240" w:lineRule="auto"/>
        <w:rPr>
          <w:rFonts w:ascii="Arial" w:eastAsia="Times New Roman" w:hAnsi="Arial" w:cs="Arial"/>
          <w:color w:val="2F2F2F"/>
          <w:sz w:val="18"/>
          <w:szCs w:val="18"/>
          <w:lang w:eastAsia="es-ES"/>
        </w:rPr>
      </w:pPr>
      <w:r w:rsidRPr="00F903FF">
        <w:rPr>
          <w:rFonts w:ascii="Arial" w:eastAsia="Times New Roman" w:hAnsi="Arial" w:cs="Arial"/>
          <w:color w:val="2F2F2F"/>
          <w:sz w:val="18"/>
          <w:szCs w:val="18"/>
          <w:lang w:eastAsia="es-ES"/>
        </w:rPr>
        <w:t>D.V.</w:t>
      </w:r>
    </w:p>
    <w:p w:rsidR="00F903FF" w:rsidRPr="00F903FF" w:rsidRDefault="00F903FF" w:rsidP="00F903FF">
      <w:pPr>
        <w:shd w:val="clear" w:color="auto" w:fill="FFFFFF"/>
        <w:spacing w:after="0" w:line="240" w:lineRule="auto"/>
        <w:rPr>
          <w:rFonts w:ascii="Arial" w:eastAsia="Times New Roman" w:hAnsi="Arial" w:cs="Arial"/>
          <w:color w:val="2F2F2F"/>
          <w:sz w:val="18"/>
          <w:szCs w:val="18"/>
          <w:lang w:eastAsia="es-ES"/>
        </w:rPr>
      </w:pPr>
      <w:r w:rsidRPr="00F903FF">
        <w:rPr>
          <w:rFonts w:ascii="Arial" w:eastAsia="Times New Roman" w:hAnsi="Arial" w:cs="Arial"/>
          <w:color w:val="2F2F2F"/>
          <w:sz w:val="18"/>
          <w:szCs w:val="18"/>
          <w:lang w:eastAsia="es-ES"/>
        </w:rPr>
        <w:t> - miércoles, 22 de marzo de 2023</w:t>
      </w:r>
    </w:p>
    <w:p w:rsidR="00F903FF" w:rsidRPr="00F903FF" w:rsidRDefault="00F903FF" w:rsidP="00F903FF">
      <w:pPr>
        <w:shd w:val="clear" w:color="auto" w:fill="FFFFFF"/>
        <w:spacing w:before="120" w:after="120" w:line="240" w:lineRule="auto"/>
        <w:outlineLvl w:val="1"/>
        <w:rPr>
          <w:rFonts w:ascii="Arial" w:eastAsia="Times New Roman" w:hAnsi="Arial" w:cs="Arial"/>
          <w:color w:val="535252"/>
          <w:sz w:val="32"/>
          <w:szCs w:val="32"/>
          <w:lang w:eastAsia="es-ES"/>
        </w:rPr>
      </w:pPr>
      <w:r w:rsidRPr="00F903FF">
        <w:rPr>
          <w:rFonts w:ascii="Arial" w:eastAsia="Times New Roman" w:hAnsi="Arial" w:cs="Arial"/>
          <w:color w:val="535252"/>
          <w:sz w:val="32"/>
          <w:szCs w:val="32"/>
          <w:lang w:eastAsia="es-ES"/>
        </w:rPr>
        <w:t xml:space="preserve">La Senda de Arroyo organiza la I Carrera y Marcha Solidaria a favor de la asociación ABLAA. El evento contará con la participación de alergólogos del Río </w:t>
      </w:r>
      <w:proofErr w:type="spellStart"/>
      <w:r w:rsidRPr="00F903FF">
        <w:rPr>
          <w:rFonts w:ascii="Arial" w:eastAsia="Times New Roman" w:hAnsi="Arial" w:cs="Arial"/>
          <w:color w:val="535252"/>
          <w:sz w:val="32"/>
          <w:szCs w:val="32"/>
          <w:lang w:eastAsia="es-ES"/>
        </w:rPr>
        <w:t>Hortega</w:t>
      </w:r>
      <w:proofErr w:type="spellEnd"/>
      <w:r w:rsidRPr="00F903FF">
        <w:rPr>
          <w:rFonts w:ascii="Arial" w:eastAsia="Times New Roman" w:hAnsi="Arial" w:cs="Arial"/>
          <w:color w:val="535252"/>
          <w:sz w:val="32"/>
          <w:szCs w:val="32"/>
          <w:lang w:eastAsia="es-ES"/>
        </w:rPr>
        <w:t>, que explicarán los síntomas de la anafilaxia a los participantes</w:t>
      </w:r>
    </w:p>
    <w:p w:rsidR="00F903FF" w:rsidRDefault="00F903FF" w:rsidP="00F903FF">
      <w:pPr>
        <w:shd w:val="clear" w:color="auto" w:fill="FFFFFF"/>
        <w:spacing w:after="75" w:line="240" w:lineRule="auto"/>
        <w:jc w:val="center"/>
        <w:rPr>
          <w:rFonts w:ascii="Arial" w:eastAsia="Times New Roman" w:hAnsi="Arial" w:cs="Arial"/>
          <w:color w:val="2F2F2F"/>
          <w:sz w:val="18"/>
          <w:szCs w:val="18"/>
          <w:lang w:eastAsia="es-ES"/>
        </w:rPr>
      </w:pPr>
      <w:r w:rsidRPr="00F903FF">
        <w:rPr>
          <w:rFonts w:ascii="Arial" w:eastAsia="Times New Roman" w:hAnsi="Arial" w:cs="Arial"/>
          <w:noProof/>
          <w:color w:val="2F2F2F"/>
          <w:sz w:val="18"/>
          <w:szCs w:val="18"/>
          <w:lang w:eastAsia="es-ES"/>
        </w:rPr>
        <w:drawing>
          <wp:inline distT="0" distB="0" distL="0" distR="0">
            <wp:extent cx="3699068" cy="2660972"/>
            <wp:effectExtent l="0" t="0" r="0" b="6350"/>
            <wp:docPr id="2" name="Imagen 2" descr="https://www.eldiadevalladolid.com/media/IMG/2023/B5197239-9491-A7F8-01A3707F9CF654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h3Columnas_imgPrincipal" descr="https://www.eldiadevalladolid.com/media/IMG/2023/B5197239-9491-A7F8-01A3707F9CF6542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8995" cy="2689694"/>
                    </a:xfrm>
                    <a:prstGeom prst="rect">
                      <a:avLst/>
                    </a:prstGeom>
                    <a:noFill/>
                    <a:ln>
                      <a:noFill/>
                    </a:ln>
                  </pic:spPr>
                </pic:pic>
              </a:graphicData>
            </a:graphic>
          </wp:inline>
        </w:drawing>
      </w:r>
    </w:p>
    <w:p w:rsidR="00F903FF" w:rsidRPr="00F903FF" w:rsidRDefault="00F903FF" w:rsidP="00F903FF">
      <w:pPr>
        <w:shd w:val="clear" w:color="auto" w:fill="FFFFFF"/>
        <w:spacing w:after="75" w:line="240" w:lineRule="auto"/>
        <w:rPr>
          <w:rFonts w:ascii="Arial" w:eastAsia="Times New Roman" w:hAnsi="Arial" w:cs="Arial"/>
          <w:color w:val="2F2F2F"/>
          <w:sz w:val="18"/>
          <w:szCs w:val="18"/>
          <w:lang w:eastAsia="es-ES"/>
        </w:rPr>
      </w:pPr>
      <w:r w:rsidRPr="00F903FF">
        <w:rPr>
          <w:rFonts w:ascii="Arial" w:eastAsia="Times New Roman" w:hAnsi="Arial" w:cs="Arial"/>
          <w:color w:val="2F2F2F"/>
          <w:sz w:val="18"/>
          <w:szCs w:val="18"/>
          <w:lang w:eastAsia="es-ES"/>
        </w:rPr>
        <w:t xml:space="preserve">XII edición de la carrera solidaria de la ONG </w:t>
      </w:r>
      <w:proofErr w:type="spellStart"/>
      <w:r w:rsidRPr="00F903FF">
        <w:rPr>
          <w:rFonts w:ascii="Arial" w:eastAsia="Times New Roman" w:hAnsi="Arial" w:cs="Arial"/>
          <w:color w:val="2F2F2F"/>
          <w:sz w:val="18"/>
          <w:szCs w:val="18"/>
          <w:lang w:eastAsia="es-ES"/>
        </w:rPr>
        <w:t>Entreculturas</w:t>
      </w:r>
      <w:proofErr w:type="spellEnd"/>
      <w:r w:rsidRPr="00F903FF">
        <w:rPr>
          <w:rFonts w:ascii="Arial" w:eastAsia="Times New Roman" w:hAnsi="Arial" w:cs="Arial"/>
          <w:color w:val="2F2F2F"/>
          <w:sz w:val="18"/>
          <w:szCs w:val="18"/>
          <w:lang w:eastAsia="es-ES"/>
        </w:rPr>
        <w:t xml:space="preserve">. ‘Corre por una causa’. - Foto: </w:t>
      </w:r>
      <w:proofErr w:type="spellStart"/>
      <w:r w:rsidRPr="00F903FF">
        <w:rPr>
          <w:rFonts w:ascii="Arial" w:eastAsia="Times New Roman" w:hAnsi="Arial" w:cs="Arial"/>
          <w:color w:val="2F2F2F"/>
          <w:sz w:val="18"/>
          <w:szCs w:val="18"/>
          <w:lang w:eastAsia="es-ES"/>
        </w:rPr>
        <w:t>Ical</w:t>
      </w:r>
      <w:proofErr w:type="spellEnd"/>
    </w:p>
    <w:p w:rsidR="00F903FF" w:rsidRDefault="00F903FF" w:rsidP="00F903FF">
      <w:pPr>
        <w:shd w:val="clear" w:color="auto" w:fill="FFFFFF"/>
        <w:spacing w:after="225" w:line="420" w:lineRule="atLeast"/>
        <w:rPr>
          <w:rFonts w:ascii="roboto" w:eastAsia="Times New Roman" w:hAnsi="roboto" w:cs="Times New Roman"/>
          <w:color w:val="535252"/>
          <w:sz w:val="27"/>
          <w:szCs w:val="27"/>
          <w:lang w:eastAsia="es-ES"/>
        </w:rPr>
      </w:pPr>
    </w:p>
    <w:p w:rsidR="00F903FF" w:rsidRPr="00F903FF" w:rsidRDefault="00F903FF" w:rsidP="00F903FF">
      <w:pPr>
        <w:shd w:val="clear" w:color="auto" w:fill="FFFFFF"/>
        <w:spacing w:after="225" w:line="420" w:lineRule="atLeast"/>
        <w:rPr>
          <w:rFonts w:ascii="roboto" w:eastAsia="Times New Roman" w:hAnsi="roboto" w:cs="Times New Roman"/>
          <w:color w:val="535252"/>
          <w:sz w:val="27"/>
          <w:szCs w:val="27"/>
          <w:lang w:eastAsia="es-ES"/>
        </w:rPr>
      </w:pPr>
      <w:r w:rsidRPr="00F903FF">
        <w:rPr>
          <w:rFonts w:ascii="roboto" w:eastAsia="Times New Roman" w:hAnsi="roboto" w:cs="Times New Roman"/>
          <w:color w:val="535252"/>
          <w:sz w:val="27"/>
          <w:szCs w:val="27"/>
          <w:lang w:eastAsia="es-ES"/>
        </w:rPr>
        <w:t>Arroyo de la Encomienda acoge este domingo, 26 de marzo, la I Carrera y Marcha Solidaria a favor de la Asociación Basada en la Lucha de los Alérgicos Alimentarios (ABLAA), con la que se trata de dar visibilidad a un problema creciente y que puede resultar mortal.</w:t>
      </w:r>
    </w:p>
    <w:p w:rsidR="00F903FF" w:rsidRPr="00F903FF" w:rsidRDefault="00F903FF" w:rsidP="00F903FF">
      <w:pPr>
        <w:shd w:val="clear" w:color="auto" w:fill="FFFFFF"/>
        <w:spacing w:after="225" w:line="420" w:lineRule="atLeast"/>
        <w:rPr>
          <w:rFonts w:ascii="roboto" w:eastAsia="Times New Roman" w:hAnsi="roboto" w:cs="Times New Roman"/>
          <w:color w:val="535252"/>
          <w:sz w:val="27"/>
          <w:szCs w:val="27"/>
          <w:lang w:eastAsia="es-ES"/>
        </w:rPr>
      </w:pPr>
      <w:r w:rsidRPr="00F903FF">
        <w:rPr>
          <w:rFonts w:ascii="roboto" w:eastAsia="Times New Roman" w:hAnsi="roboto" w:cs="Times New Roman"/>
          <w:color w:val="535252"/>
          <w:sz w:val="27"/>
          <w:szCs w:val="27"/>
          <w:lang w:eastAsia="es-ES"/>
        </w:rPr>
        <w:t xml:space="preserve">Organizada por La Senda de Arroyo, cuenta con el apoyo del Ayuntamiento y con numerosos colaboradores que impulsan esta primera edición de una carrera-marcha que tiene dos modalidades, un recorrido de cinco kilómetros y uno de diez. La participación está abierta a todo el mundo, siendo una carrera </w:t>
      </w:r>
      <w:r w:rsidRPr="00F903FF">
        <w:rPr>
          <w:rFonts w:ascii="roboto" w:eastAsia="Times New Roman" w:hAnsi="roboto" w:cs="Times New Roman"/>
          <w:color w:val="535252"/>
          <w:sz w:val="27"/>
          <w:szCs w:val="27"/>
          <w:lang w:eastAsia="es-ES"/>
        </w:rPr>
        <w:lastRenderedPageBreak/>
        <w:t>no competitiva. La salida está fijada a las 11.00 horas en la Plaza de Toros de La Flecha.</w:t>
      </w:r>
    </w:p>
    <w:p w:rsidR="00F903FF" w:rsidRPr="00F903FF" w:rsidRDefault="00F903FF" w:rsidP="00F903FF">
      <w:pPr>
        <w:shd w:val="clear" w:color="auto" w:fill="FFFFFF"/>
        <w:spacing w:after="225" w:line="420" w:lineRule="atLeast"/>
        <w:rPr>
          <w:rFonts w:ascii="roboto" w:eastAsia="Times New Roman" w:hAnsi="roboto" w:cs="Times New Roman"/>
          <w:color w:val="535252"/>
          <w:sz w:val="27"/>
          <w:szCs w:val="27"/>
          <w:lang w:eastAsia="es-ES"/>
        </w:rPr>
      </w:pPr>
      <w:r w:rsidRPr="00F903FF">
        <w:rPr>
          <w:rFonts w:ascii="roboto" w:eastAsia="Times New Roman" w:hAnsi="roboto" w:cs="Times New Roman"/>
          <w:color w:val="535252"/>
          <w:sz w:val="27"/>
          <w:szCs w:val="27"/>
          <w:lang w:eastAsia="es-ES"/>
        </w:rPr>
        <w:t>El objetivo del evento es dar mayor visibilidad al trabajo que realiza ABLAA, así como recaudar fondos que mejoren la calidad de vida de estas personas.</w:t>
      </w:r>
    </w:p>
    <w:p w:rsidR="00F903FF" w:rsidRDefault="00F903FF" w:rsidP="00F903FF">
      <w:pPr>
        <w:shd w:val="clear" w:color="auto" w:fill="FFFFFF"/>
        <w:spacing w:after="0" w:line="420" w:lineRule="atLeast"/>
        <w:jc w:val="center"/>
        <w:rPr>
          <w:rFonts w:ascii="roboto" w:eastAsia="Times New Roman" w:hAnsi="roboto" w:cs="Times New Roman"/>
          <w:color w:val="000000"/>
          <w:sz w:val="21"/>
          <w:szCs w:val="21"/>
          <w:shd w:val="clear" w:color="auto" w:fill="F0F0F0"/>
          <w:lang w:eastAsia="es-ES"/>
        </w:rPr>
      </w:pPr>
      <w:bookmarkStart w:id="0" w:name="_GoBack"/>
      <w:bookmarkEnd w:id="0"/>
      <w:r w:rsidRPr="00F903FF">
        <w:rPr>
          <w:rFonts w:ascii="roboto" w:eastAsia="Times New Roman" w:hAnsi="roboto" w:cs="Times New Roman"/>
          <w:noProof/>
          <w:color w:val="535252"/>
          <w:sz w:val="27"/>
          <w:szCs w:val="27"/>
          <w:lang w:eastAsia="es-ES"/>
        </w:rPr>
        <w:drawing>
          <wp:inline distT="0" distB="0" distL="0" distR="0">
            <wp:extent cx="1714899" cy="2426677"/>
            <wp:effectExtent l="0" t="0" r="0" b="0"/>
            <wp:docPr id="1" name="Imagen 1" descr="Arroyo corre este domingo por los alérgicos aliment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oyo corre este domingo por los alérgicos alimentari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1240" cy="2449800"/>
                    </a:xfrm>
                    <a:prstGeom prst="rect">
                      <a:avLst/>
                    </a:prstGeom>
                    <a:noFill/>
                    <a:ln>
                      <a:noFill/>
                    </a:ln>
                  </pic:spPr>
                </pic:pic>
              </a:graphicData>
            </a:graphic>
          </wp:inline>
        </w:drawing>
      </w:r>
    </w:p>
    <w:p w:rsidR="00F903FF" w:rsidRDefault="00F903FF" w:rsidP="00F903FF">
      <w:pPr>
        <w:shd w:val="clear" w:color="auto" w:fill="FFFFFF"/>
        <w:spacing w:after="0" w:line="420" w:lineRule="atLeast"/>
        <w:jc w:val="center"/>
        <w:rPr>
          <w:rFonts w:ascii="roboto" w:eastAsia="Times New Roman" w:hAnsi="roboto" w:cs="Times New Roman"/>
          <w:color w:val="000000"/>
          <w:sz w:val="21"/>
          <w:szCs w:val="21"/>
          <w:shd w:val="clear" w:color="auto" w:fill="F0F0F0"/>
          <w:lang w:eastAsia="es-ES"/>
        </w:rPr>
      </w:pPr>
      <w:r w:rsidRPr="00F903FF">
        <w:rPr>
          <w:rFonts w:ascii="roboto" w:eastAsia="Times New Roman" w:hAnsi="roboto" w:cs="Times New Roman"/>
          <w:color w:val="000000"/>
          <w:sz w:val="21"/>
          <w:szCs w:val="21"/>
          <w:shd w:val="clear" w:color="auto" w:fill="F0F0F0"/>
          <w:lang w:eastAsia="es-ES"/>
        </w:rPr>
        <w:t>Arroyo corre este domingo por los alérgicos alimentarios</w:t>
      </w:r>
    </w:p>
    <w:p w:rsidR="00F903FF" w:rsidRPr="00F903FF" w:rsidRDefault="00F903FF" w:rsidP="00F903FF">
      <w:pPr>
        <w:shd w:val="clear" w:color="auto" w:fill="FFFFFF"/>
        <w:spacing w:after="0" w:line="420" w:lineRule="atLeast"/>
        <w:jc w:val="center"/>
        <w:rPr>
          <w:rFonts w:ascii="roboto" w:eastAsia="Times New Roman" w:hAnsi="roboto" w:cs="Times New Roman"/>
          <w:color w:val="535252"/>
          <w:sz w:val="27"/>
          <w:szCs w:val="27"/>
          <w:lang w:eastAsia="es-ES"/>
        </w:rPr>
      </w:pPr>
    </w:p>
    <w:p w:rsidR="00F903FF" w:rsidRPr="00F903FF" w:rsidRDefault="00F903FF" w:rsidP="00F903FF">
      <w:pPr>
        <w:shd w:val="clear" w:color="auto" w:fill="FFFFFF"/>
        <w:spacing w:after="225" w:line="420" w:lineRule="atLeast"/>
        <w:rPr>
          <w:rFonts w:ascii="roboto" w:eastAsia="Times New Roman" w:hAnsi="roboto" w:cs="Times New Roman"/>
          <w:color w:val="535252"/>
          <w:sz w:val="27"/>
          <w:szCs w:val="27"/>
          <w:lang w:eastAsia="es-ES"/>
        </w:rPr>
      </w:pPr>
      <w:r w:rsidRPr="00F903FF">
        <w:rPr>
          <w:rFonts w:ascii="roboto" w:eastAsia="Times New Roman" w:hAnsi="roboto" w:cs="Times New Roman"/>
          <w:color w:val="535252"/>
          <w:sz w:val="27"/>
          <w:szCs w:val="27"/>
          <w:lang w:eastAsia="es-ES"/>
        </w:rPr>
        <w:t xml:space="preserve">La Asociación Basada en la Lucha de los Alérgicos Alimentarios quiere que la jornada sirva para que la ciudadanía conozca las dificultades que sufren estos pacientes y, por ello, habrá "varios alergólogos del Hospital Río </w:t>
      </w:r>
      <w:proofErr w:type="spellStart"/>
      <w:r w:rsidRPr="00F903FF">
        <w:rPr>
          <w:rFonts w:ascii="roboto" w:eastAsia="Times New Roman" w:hAnsi="roboto" w:cs="Times New Roman"/>
          <w:color w:val="535252"/>
          <w:sz w:val="27"/>
          <w:szCs w:val="27"/>
          <w:lang w:eastAsia="es-ES"/>
        </w:rPr>
        <w:t>Hortega</w:t>
      </w:r>
      <w:proofErr w:type="spellEnd"/>
      <w:r w:rsidRPr="00F903FF">
        <w:rPr>
          <w:rFonts w:ascii="roboto" w:eastAsia="Times New Roman" w:hAnsi="roboto" w:cs="Times New Roman"/>
          <w:color w:val="535252"/>
          <w:sz w:val="27"/>
          <w:szCs w:val="27"/>
          <w:lang w:eastAsia="es-ES"/>
        </w:rPr>
        <w:t xml:space="preserve"> explicando los riesgos de la anafilaxia", así como "representantes de laboratorios que contarán el funcionamiento de los </w:t>
      </w:r>
      <w:proofErr w:type="spellStart"/>
      <w:r w:rsidRPr="00F903FF">
        <w:rPr>
          <w:rFonts w:ascii="roboto" w:eastAsia="Times New Roman" w:hAnsi="roboto" w:cs="Times New Roman"/>
          <w:color w:val="535252"/>
          <w:sz w:val="27"/>
          <w:szCs w:val="27"/>
          <w:lang w:eastAsia="es-ES"/>
        </w:rPr>
        <w:t>autoinyectores</w:t>
      </w:r>
      <w:proofErr w:type="spellEnd"/>
      <w:r w:rsidRPr="00F903FF">
        <w:rPr>
          <w:rFonts w:ascii="roboto" w:eastAsia="Times New Roman" w:hAnsi="roboto" w:cs="Times New Roman"/>
          <w:color w:val="535252"/>
          <w:sz w:val="27"/>
          <w:szCs w:val="27"/>
          <w:lang w:eastAsia="es-ES"/>
        </w:rPr>
        <w:t xml:space="preserve"> de adrenalina".</w:t>
      </w:r>
    </w:p>
    <w:p w:rsidR="00F46974" w:rsidRDefault="00F903FF"/>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3FF"/>
    <w:rsid w:val="003A71DB"/>
    <w:rsid w:val="00F903FF"/>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E70E"/>
  <w15:chartTrackingRefBased/>
  <w15:docId w15:val="{DC94CB96-8EBB-4E7B-B839-BBB0BE0D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903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903F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03F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903FF"/>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903FF"/>
    <w:rPr>
      <w:color w:val="0000FF"/>
      <w:u w:val="single"/>
    </w:rPr>
  </w:style>
  <w:style w:type="paragraph" w:styleId="DireccinHTML">
    <w:name w:val="HTML Address"/>
    <w:basedOn w:val="Normal"/>
    <w:link w:val="DireccinHTMLCar"/>
    <w:uiPriority w:val="99"/>
    <w:semiHidden/>
    <w:unhideWhenUsed/>
    <w:rsid w:val="00F903FF"/>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F903FF"/>
    <w:rPr>
      <w:rFonts w:ascii="Times New Roman" w:eastAsia="Times New Roman" w:hAnsi="Times New Roman" w:cs="Times New Roman"/>
      <w:i/>
      <w:iCs/>
      <w:sz w:val="24"/>
      <w:szCs w:val="24"/>
      <w:lang w:eastAsia="es-ES"/>
    </w:rPr>
  </w:style>
  <w:style w:type="paragraph" w:customStyle="1" w:styleId="scendingmessage">
    <w:name w:val="sc_ending_message"/>
    <w:basedOn w:val="Normal"/>
    <w:rsid w:val="00F903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903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galerianoticiafotopie">
    <w:name w:val="galerianoticiafotopie"/>
    <w:basedOn w:val="Fuentedeprrafopredeter"/>
    <w:rsid w:val="00F9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36396">
      <w:bodyDiv w:val="1"/>
      <w:marLeft w:val="0"/>
      <w:marRight w:val="0"/>
      <w:marTop w:val="0"/>
      <w:marBottom w:val="0"/>
      <w:divBdr>
        <w:top w:val="none" w:sz="0" w:space="0" w:color="auto"/>
        <w:left w:val="none" w:sz="0" w:space="0" w:color="auto"/>
        <w:bottom w:val="none" w:sz="0" w:space="0" w:color="auto"/>
        <w:right w:val="none" w:sz="0" w:space="0" w:color="auto"/>
      </w:divBdr>
      <w:divsChild>
        <w:div w:id="1218661861">
          <w:marLeft w:val="0"/>
          <w:marRight w:val="0"/>
          <w:marTop w:val="0"/>
          <w:marBottom w:val="0"/>
          <w:divBdr>
            <w:top w:val="none" w:sz="0" w:space="0" w:color="auto"/>
            <w:left w:val="none" w:sz="0" w:space="0" w:color="auto"/>
            <w:bottom w:val="none" w:sz="0" w:space="0" w:color="auto"/>
            <w:right w:val="none" w:sz="0" w:space="0" w:color="auto"/>
          </w:divBdr>
          <w:divsChild>
            <w:div w:id="2106227048">
              <w:marLeft w:val="0"/>
              <w:marRight w:val="0"/>
              <w:marTop w:val="150"/>
              <w:marBottom w:val="0"/>
              <w:divBdr>
                <w:top w:val="none" w:sz="0" w:space="0" w:color="auto"/>
                <w:left w:val="none" w:sz="0" w:space="0" w:color="auto"/>
                <w:bottom w:val="none" w:sz="0" w:space="0" w:color="auto"/>
                <w:right w:val="none" w:sz="0" w:space="0" w:color="auto"/>
              </w:divBdr>
            </w:div>
            <w:div w:id="1139230493">
              <w:marLeft w:val="0"/>
              <w:marRight w:val="0"/>
              <w:marTop w:val="0"/>
              <w:marBottom w:val="0"/>
              <w:divBdr>
                <w:top w:val="none" w:sz="0" w:space="0" w:color="auto"/>
                <w:left w:val="none" w:sz="0" w:space="0" w:color="auto"/>
                <w:bottom w:val="none" w:sz="0" w:space="0" w:color="auto"/>
                <w:right w:val="none" w:sz="0" w:space="0" w:color="auto"/>
              </w:divBdr>
            </w:div>
            <w:div w:id="1159536430">
              <w:marLeft w:val="0"/>
              <w:marRight w:val="0"/>
              <w:marTop w:val="0"/>
              <w:marBottom w:val="75"/>
              <w:divBdr>
                <w:top w:val="none" w:sz="0" w:space="0" w:color="auto"/>
                <w:left w:val="none" w:sz="0" w:space="0" w:color="auto"/>
                <w:bottom w:val="none" w:sz="0" w:space="0" w:color="auto"/>
                <w:right w:val="none" w:sz="0" w:space="0" w:color="auto"/>
              </w:divBdr>
            </w:div>
          </w:divsChild>
        </w:div>
        <w:div w:id="1618414001">
          <w:marLeft w:val="0"/>
          <w:marRight w:val="0"/>
          <w:marTop w:val="0"/>
          <w:marBottom w:val="0"/>
          <w:divBdr>
            <w:top w:val="none" w:sz="0" w:space="0" w:color="auto"/>
            <w:left w:val="none" w:sz="0" w:space="0" w:color="auto"/>
            <w:bottom w:val="none" w:sz="0" w:space="0" w:color="auto"/>
            <w:right w:val="none" w:sz="0" w:space="0" w:color="auto"/>
          </w:divBdr>
          <w:divsChild>
            <w:div w:id="520439745">
              <w:marLeft w:val="0"/>
              <w:marRight w:val="0"/>
              <w:marTop w:val="0"/>
              <w:marBottom w:val="0"/>
              <w:divBdr>
                <w:top w:val="none" w:sz="0" w:space="0" w:color="auto"/>
                <w:left w:val="none" w:sz="0" w:space="0" w:color="auto"/>
                <w:bottom w:val="none" w:sz="0" w:space="0" w:color="auto"/>
                <w:right w:val="none" w:sz="0" w:space="0" w:color="auto"/>
              </w:divBdr>
              <w:divsChild>
                <w:div w:id="1847862132">
                  <w:marLeft w:val="0"/>
                  <w:marRight w:val="0"/>
                  <w:marTop w:val="0"/>
                  <w:marBottom w:val="0"/>
                  <w:divBdr>
                    <w:top w:val="none" w:sz="0" w:space="0" w:color="auto"/>
                    <w:left w:val="none" w:sz="0" w:space="0" w:color="auto"/>
                    <w:bottom w:val="none" w:sz="0" w:space="0" w:color="auto"/>
                    <w:right w:val="none" w:sz="0" w:space="0" w:color="auto"/>
                  </w:divBdr>
                  <w:divsChild>
                    <w:div w:id="1740863468">
                      <w:marLeft w:val="0"/>
                      <w:marRight w:val="0"/>
                      <w:marTop w:val="0"/>
                      <w:marBottom w:val="0"/>
                      <w:divBdr>
                        <w:top w:val="none" w:sz="0" w:space="0" w:color="auto"/>
                        <w:left w:val="none" w:sz="0" w:space="0" w:color="auto"/>
                        <w:bottom w:val="none" w:sz="0" w:space="0" w:color="auto"/>
                        <w:right w:val="none" w:sz="0" w:space="0" w:color="auto"/>
                      </w:divBdr>
                      <w:divsChild>
                        <w:div w:id="1281183785">
                          <w:marLeft w:val="0"/>
                          <w:marRight w:val="0"/>
                          <w:marTop w:val="0"/>
                          <w:marBottom w:val="0"/>
                          <w:divBdr>
                            <w:top w:val="none" w:sz="0" w:space="0" w:color="auto"/>
                            <w:left w:val="none" w:sz="0" w:space="0" w:color="auto"/>
                            <w:bottom w:val="none" w:sz="0" w:space="0" w:color="auto"/>
                            <w:right w:val="none" w:sz="0" w:space="0" w:color="auto"/>
                          </w:divBdr>
                          <w:divsChild>
                            <w:div w:id="17035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2023-03-23T07:20:00Z</dcterms:created>
  <dcterms:modified xsi:type="dcterms:W3CDTF">2023-03-23T07:22:00Z</dcterms:modified>
</cp:coreProperties>
</file>