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AB" w:rsidRDefault="00DE68AB" w:rsidP="00DE68AB">
      <w:pPr>
        <w:shd w:val="clear" w:color="auto" w:fill="FFFFFF"/>
        <w:spacing w:after="300" w:line="240" w:lineRule="auto"/>
        <w:outlineLvl w:val="0"/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</w:pPr>
      <w:r>
        <w:rPr>
          <w:rFonts w:ascii="IBM Plex Serif" w:eastAsia="Times New Roman" w:hAnsi="IBM Plex Serif" w:cs="Times New Roman"/>
          <w:b/>
          <w:bCs/>
          <w:noProof/>
          <w:color w:val="000000"/>
          <w:kern w:val="36"/>
          <w:sz w:val="48"/>
          <w:szCs w:val="48"/>
          <w:lang w:eastAsia="es-ES"/>
        </w:rPr>
        <w:drawing>
          <wp:inline distT="0" distB="0" distL="0" distR="0">
            <wp:extent cx="3467100" cy="646748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 Razó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00" cy="64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8AB" w:rsidRPr="00DE68AB" w:rsidRDefault="00DE68AB" w:rsidP="00DE68AB">
      <w:pPr>
        <w:shd w:val="clear" w:color="auto" w:fill="FFFFFF"/>
        <w:spacing w:after="300" w:line="240" w:lineRule="auto"/>
        <w:outlineLvl w:val="0"/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</w:pPr>
      <w:r w:rsidRPr="00DE68AB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  <w:t xml:space="preserve">El Hospital Río </w:t>
      </w:r>
      <w:proofErr w:type="spellStart"/>
      <w:r w:rsidRPr="00DE68AB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  <w:t>Hortega</w:t>
      </w:r>
      <w:proofErr w:type="spellEnd"/>
      <w:r w:rsidRPr="00DE68AB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  <w:t xml:space="preserve"> de Valladolid acoge una exposición sobre los logros conseguidos en la investigación del cáncer</w:t>
      </w:r>
    </w:p>
    <w:p w:rsidR="00DE68AB" w:rsidRPr="00DE68AB" w:rsidRDefault="00DE68AB" w:rsidP="00DE68AB">
      <w:pPr>
        <w:shd w:val="clear" w:color="auto" w:fill="FFFFFF"/>
        <w:spacing w:after="300" w:line="240" w:lineRule="auto"/>
        <w:outlineLvl w:val="1"/>
        <w:rPr>
          <w:rFonts w:ascii="IBM Plex Serif" w:eastAsia="Times New Roman" w:hAnsi="IBM Plex Serif" w:cs="Times New Roman"/>
          <w:color w:val="000000"/>
          <w:sz w:val="36"/>
          <w:szCs w:val="36"/>
          <w:lang w:eastAsia="es-ES"/>
        </w:rPr>
      </w:pPr>
      <w:r w:rsidRPr="00DE68AB">
        <w:rPr>
          <w:rFonts w:ascii="IBM Plex Serif" w:eastAsia="Times New Roman" w:hAnsi="IBM Plex Serif" w:cs="Times New Roman"/>
          <w:color w:val="000000"/>
          <w:sz w:val="36"/>
          <w:szCs w:val="36"/>
          <w:lang w:eastAsia="es-ES"/>
        </w:rPr>
        <w:t>"La investigación del cáncer, un reto milenario" es el nombre de la muestra instalada en el vestíbulo del centro sanitario</w:t>
      </w:r>
    </w:p>
    <w:p w:rsidR="00DE68AB" w:rsidRPr="00DE68AB" w:rsidRDefault="00DE68AB" w:rsidP="00DE68A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E68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DE6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El </w:t>
      </w:r>
      <w:proofErr w:type="spellStart"/>
      <w:r w:rsidRPr="00DE6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viceconsejero</w:t>
      </w:r>
      <w:proofErr w:type="spellEnd"/>
      <w:r w:rsidRPr="00DE6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de Asistencia Sanitaria, Planificación y Resultados en Salud de la Consejería de Sanidad, Jesús García-Cruces Méndez, visita la exposición instalada en el vestíbulo principal del Río </w:t>
      </w:r>
      <w:proofErr w:type="spellStart"/>
      <w:r w:rsidRPr="00DE6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Hortega</w:t>
      </w:r>
      <w:proofErr w:type="spellEnd"/>
      <w:r w:rsidRPr="00DE6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acompañado por el presidente de la AECC de Valladolid, Artemio Domínguez</w:t>
      </w:r>
      <w:r w:rsidRPr="00DE68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DE68AB" w:rsidRPr="00DE68AB" w:rsidRDefault="00DE68AB" w:rsidP="00DE68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z w:val="18"/>
          <w:szCs w:val="18"/>
          <w:lang w:eastAsia="es-ES"/>
        </w:rPr>
      </w:pPr>
      <w:hyperlink r:id="rId6" w:history="1">
        <w:r w:rsidRPr="00DE68AB">
          <w:rPr>
            <w:rFonts w:ascii="Arial" w:eastAsia="Times New Roman" w:hAnsi="Arial" w:cs="Arial"/>
            <w:b/>
            <w:bCs/>
            <w:caps/>
            <w:color w:val="666666"/>
            <w:sz w:val="18"/>
            <w:szCs w:val="18"/>
            <w:u w:val="single"/>
            <w:lang w:eastAsia="es-ES"/>
          </w:rPr>
          <w:t>SANTIAGO FELIPE</w:t>
        </w:r>
      </w:hyperlink>
    </w:p>
    <w:p w:rsidR="00DE68AB" w:rsidRDefault="00DE68AB" w:rsidP="00DE68AB">
      <w:pPr>
        <w:shd w:val="clear" w:color="auto" w:fill="FFFFFF"/>
        <w:spacing w:after="0" w:line="240" w:lineRule="auto"/>
        <w:rPr>
          <w:rFonts w:ascii="Public Sans" w:eastAsia="Times New Roman" w:hAnsi="Public Sans" w:cs="Times New Roman"/>
          <w:color w:val="666666"/>
          <w:sz w:val="20"/>
          <w:szCs w:val="20"/>
          <w:lang w:eastAsia="es-ES"/>
        </w:rPr>
      </w:pPr>
      <w:r w:rsidRPr="00DE68AB">
        <w:rPr>
          <w:rFonts w:ascii="Public Sans" w:eastAsia="Times New Roman" w:hAnsi="Public Sans" w:cs="Times New Roman"/>
          <w:color w:val="666666"/>
          <w:sz w:val="20"/>
          <w:szCs w:val="20"/>
          <w:lang w:eastAsia="es-ES"/>
        </w:rPr>
        <w:t xml:space="preserve">21.03.2023 </w:t>
      </w:r>
    </w:p>
    <w:p w:rsidR="00DE68AB" w:rsidRDefault="00DE68AB" w:rsidP="00DE68AB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000000"/>
          <w:sz w:val="24"/>
          <w:szCs w:val="24"/>
          <w:lang w:eastAsia="es-ES"/>
        </w:rPr>
      </w:pPr>
      <w:bookmarkStart w:id="0" w:name="_GoBack"/>
      <w:bookmarkEnd w:id="0"/>
    </w:p>
    <w:p w:rsidR="00DE68AB" w:rsidRPr="00DE68AB" w:rsidRDefault="00DE68AB" w:rsidP="00DE68AB">
      <w:pPr>
        <w:shd w:val="clear" w:color="auto" w:fill="FFFFFF"/>
        <w:spacing w:after="300" w:line="240" w:lineRule="auto"/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</w:pPr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 xml:space="preserve">El Hospital Universitario Río </w:t>
      </w:r>
      <w:proofErr w:type="spellStart"/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>Hortega</w:t>
      </w:r>
      <w:proofErr w:type="spellEnd"/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 xml:space="preserve"> de Valladolid acoge una exposición itinerante de la Asociación Española Contra el Cáncer (AECC) que pone de manifiesto el camino de la investigación oncológica y los logros conseguidos en los últimos años.</w:t>
      </w:r>
    </w:p>
    <w:p w:rsidR="00DE68AB" w:rsidRPr="00DE68AB" w:rsidRDefault="00DE68AB" w:rsidP="00DE68AB">
      <w:pPr>
        <w:shd w:val="clear" w:color="auto" w:fill="FFFFFF"/>
        <w:spacing w:after="300" w:line="240" w:lineRule="auto"/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</w:pPr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>"La investigación del cáncer, un reto milenario" es el nombre de la muestra que destaca que el estudio de las enfermedades oncológicas avanza y está en aumento, con el objetivo de conseguir que el cáncer sea un enfermedad prevenible, curable o crónica.</w:t>
      </w:r>
    </w:p>
    <w:p w:rsidR="00DE68AB" w:rsidRPr="00DE68AB" w:rsidRDefault="00DE68AB" w:rsidP="00DE68AB">
      <w:pPr>
        <w:shd w:val="clear" w:color="auto" w:fill="FFFFFF"/>
        <w:spacing w:line="240" w:lineRule="auto"/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</w:pPr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 xml:space="preserve">El </w:t>
      </w:r>
      <w:proofErr w:type="spellStart"/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>viceconsejero</w:t>
      </w:r>
      <w:proofErr w:type="spellEnd"/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 xml:space="preserve"> de Asistencia Sanitaria, Planificación y Resultados en Salud de la Consejería de Sanidad, Jesús García-Cruces Méndez, visitó este martes 21 de marzo, la exposición acompañado por el presidente de la AECC de Valladolid, Artemio Domínguez, la exposición instalada en el vestíbulo principal del Río </w:t>
      </w:r>
      <w:proofErr w:type="spellStart"/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>Hortega</w:t>
      </w:r>
      <w:proofErr w:type="spellEnd"/>
      <w:r w:rsidRPr="00DE68AB">
        <w:rPr>
          <w:rFonts w:ascii="IBM Plex Serif" w:eastAsia="Times New Roman" w:hAnsi="IBM Plex Serif" w:cs="Times New Roman"/>
          <w:color w:val="000000"/>
          <w:sz w:val="28"/>
          <w:szCs w:val="28"/>
          <w:lang w:eastAsia="es-ES"/>
        </w:rPr>
        <w:t>.</w:t>
      </w:r>
    </w:p>
    <w:p w:rsidR="00F46974" w:rsidRDefault="00DE68AB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7DA9"/>
    <w:multiLevelType w:val="multilevel"/>
    <w:tmpl w:val="139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7769B"/>
    <w:multiLevelType w:val="multilevel"/>
    <w:tmpl w:val="EF14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353C9"/>
    <w:multiLevelType w:val="multilevel"/>
    <w:tmpl w:val="FED4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AB"/>
    <w:rsid w:val="003A71DB"/>
    <w:rsid w:val="00DE68A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7B32"/>
  <w15:chartTrackingRefBased/>
  <w15:docId w15:val="{43819964-2257-47A8-A706-BBA1AE6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E6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E6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E6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E6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68A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E68A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E68A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E68A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E68AB"/>
    <w:rPr>
      <w:color w:val="0000FF"/>
      <w:u w:val="single"/>
    </w:rPr>
  </w:style>
  <w:style w:type="character" w:customStyle="1" w:styleId="sr-only">
    <w:name w:val="sr-only"/>
    <w:basedOn w:val="Fuentedeprrafopredeter"/>
    <w:rsid w:val="00DE68AB"/>
  </w:style>
  <w:style w:type="character" w:customStyle="1" w:styleId="related-news-txt">
    <w:name w:val="related-news-txt"/>
    <w:basedOn w:val="Fuentedeprrafopredeter"/>
    <w:rsid w:val="00DE68AB"/>
  </w:style>
  <w:style w:type="paragraph" w:customStyle="1" w:styleId="related-news-content">
    <w:name w:val="related-news-content"/>
    <w:basedOn w:val="Normal"/>
    <w:rsid w:val="00DE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E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4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1322">
              <w:marLeft w:val="0"/>
              <w:marRight w:val="0"/>
              <w:marTop w:val="75"/>
              <w:marBottom w:val="450"/>
              <w:divBdr>
                <w:top w:val="single" w:sz="6" w:space="7" w:color="C3C3C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8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4741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12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2474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single" w:sz="12" w:space="11" w:color="auto"/>
                        <w:bottom w:val="none" w:sz="0" w:space="0" w:color="auto"/>
                        <w:right w:val="single" w:sz="12" w:space="11" w:color="auto"/>
                      </w:divBdr>
                      <w:divsChild>
                        <w:div w:id="8701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44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azon.es/autor/santiago-felip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2023-03-22T07:11:00Z</dcterms:created>
  <dcterms:modified xsi:type="dcterms:W3CDTF">2023-03-22T07:13:00Z</dcterms:modified>
</cp:coreProperties>
</file>